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10479" w14:textId="0742D1A3" w:rsidR="00D93287" w:rsidRPr="005B26A9" w:rsidRDefault="001D24B7" w:rsidP="005B26A9">
      <w:pPr>
        <w:jc w:val="left"/>
        <w:rPr>
          <w:szCs w:val="24"/>
          <w:bdr w:val="single" w:sz="4" w:space="0" w:color="auto"/>
          <w14:ligatures w14:val="standardContextual"/>
        </w:rPr>
      </w:pPr>
      <w:bookmarkStart w:id="0" w:name="_Hlk153456204"/>
      <w:r w:rsidRPr="001D24B7">
        <w:rPr>
          <w:rFonts w:hint="eastAsia"/>
          <w:szCs w:val="24"/>
          <w:bdr w:val="single" w:sz="4" w:space="0" w:color="auto"/>
          <w14:ligatures w14:val="standardContextual"/>
        </w:rPr>
        <w:t>（2025年５月生）第１回</w:t>
      </w:r>
      <w:r>
        <w:rPr>
          <w:rFonts w:hint="eastAsia"/>
          <w:szCs w:val="24"/>
          <w:bdr w:val="single" w:sz="4" w:space="0" w:color="auto"/>
          <w14:ligatures w14:val="standardContextual"/>
        </w:rPr>
        <w:t xml:space="preserve">　第３問対策（</w:t>
      </w:r>
      <w:r w:rsidRPr="001D24B7">
        <w:rPr>
          <w:rFonts w:hint="eastAsia"/>
          <w:szCs w:val="24"/>
          <w:bdr w:val="single" w:sz="4" w:space="0" w:color="auto"/>
          <w14:ligatures w14:val="standardContextual"/>
        </w:rPr>
        <w:t>問題</w:t>
      </w:r>
      <w:r>
        <w:rPr>
          <w:rFonts w:hint="eastAsia"/>
          <w:szCs w:val="24"/>
          <w:bdr w:val="single" w:sz="4" w:space="0" w:color="auto"/>
          <w14:ligatures w14:val="standardContextual"/>
        </w:rPr>
        <w:t>）</w:t>
      </w:r>
    </w:p>
    <w:p w14:paraId="00A3DE27" w14:textId="6797076C" w:rsidR="00A912AF" w:rsidRDefault="007011A4" w:rsidP="00A912AF">
      <w:pPr>
        <w:ind w:firstLineChars="50" w:firstLine="105"/>
      </w:pPr>
      <w:r>
        <w:t>当社（会計期間</w:t>
      </w:r>
      <w:r w:rsidR="00291249">
        <w:rPr>
          <w:rFonts w:hint="eastAsia"/>
        </w:rPr>
        <w:t>は×</w:t>
      </w:r>
      <w:r>
        <w:t>10年４月１日から</w:t>
      </w:r>
      <w:r w:rsidR="00291249">
        <w:rPr>
          <w:rFonts w:hint="eastAsia"/>
        </w:rPr>
        <w:t>×</w:t>
      </w:r>
      <w:r>
        <w:t>11年３月31日までの１年間）の ⑴ 決算整理前残高試算表および ⑵ 決算整理事項等にもとづいて、下記の問に答えなさい。なお、出題の便宜上、解答に影響しない費用は「その他の費用」 に合計額を示している。</w:t>
      </w:r>
    </w:p>
    <w:p w14:paraId="4D8AEFA1" w14:textId="0C286E8F" w:rsidR="007011A4" w:rsidRDefault="00305804" w:rsidP="0030580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6260EBD" wp14:editId="19C88D1A">
                <wp:simplePos x="0" y="0"/>
                <wp:positionH relativeFrom="column">
                  <wp:posOffset>-83820</wp:posOffset>
                </wp:positionH>
                <wp:positionV relativeFrom="paragraph">
                  <wp:posOffset>83820</wp:posOffset>
                </wp:positionV>
                <wp:extent cx="3048000" cy="4907280"/>
                <wp:effectExtent l="0" t="0" r="0" b="7620"/>
                <wp:wrapNone/>
                <wp:docPr id="594765899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4907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7B8149" w14:textId="0487E273" w:rsidR="00305804" w:rsidRDefault="00455A4A">
                            <w:r w:rsidRPr="00455A4A">
                              <w:rPr>
                                <w:noProof/>
                              </w:rPr>
                              <w:drawing>
                                <wp:inline distT="0" distB="0" distL="0" distR="0" wp14:anchorId="3D0FF935" wp14:editId="1D1FC672">
                                  <wp:extent cx="2689860" cy="4064667"/>
                                  <wp:effectExtent l="0" t="0" r="0" b="0"/>
                                  <wp:docPr id="372426748" name="図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97337" cy="4075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260E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-6.6pt;margin-top:6.6pt;width:240pt;height:386.4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PwKLgIAAFUEAAAOAAAAZHJzL2Uyb0RvYy54bWysVEtv2zAMvg/YfxB0b+ykaZsacYosRYYB&#10;QVsgHXpWZCk2IIuapMTOfv0o2Xm022noRSZFio/vIz19aGtF9sK6CnROh4OUEqE5FJXe5vTn6/Jq&#10;QonzTBdMgRY5PQhHH2Zfv0wbk4kRlKAKYQkG0S5rTE5L702WJI6XomZuAEZoNEqwNfOo2m1SWNZg&#10;9FolozS9TRqwhbHAhXN4+9gZ6SzGl1Jw/yylE56onGJtPp42nptwJrMpy7aWmbLifRnsP6qoWaUx&#10;6SnUI/OM7Gz1V6i64hYcSD/gUCcgZcVF7AG7GaYfulmXzIjYC4LjzAkm93lh+dN+bV4s8e03aJHA&#10;AEhjXObwMvTTSluHL1ZK0I4QHk6widYTjpfX6XiSpmjiaBvfp3ejSQQ2OT831vnvAmoShJxa5CXC&#10;xfYr5zEluh5dQjYHqiqWlVJRCbMgFsqSPUMWlY9F4ot3XkqTJqe31zdpDKwhPO8iK40Jzk0Fybeb&#10;tu90A8UBAbDQzYYzfFlhkSvm/AuzOAzYGA64f8ZDKsAk0EuUlGB//+s++CNHaKWkweHKqfu1Y1ZQ&#10;on5oZO9+OB6HaYzK+OZuhIq9tGwuLXpXLwA7H+IqGR7F4O/VUZQW6jfcg3nIiiamOebOqT+KC9+N&#10;PO4RF/N5dML5M8yv9NrwEDogHSh4bd+YNT1PHil+guMYsuwDXZ1veKlhvvMgq8hlALhDtccdZzdS&#10;3O9ZWI5LPXqd/wazPwAAAP//AwBQSwMEFAAGAAgAAAAhAAuiwnPhAAAACgEAAA8AAABkcnMvZG93&#10;bnJldi54bWxMj81OwzAQhO9IvIO1SFxQ67SBtApxKoT4kXqjoUXc3HhJIuJ1FLtJeHu2JzitRvNp&#10;dibbTLYVA/a+caRgMY9AIJXONFQpeC+eZ2sQPmgyunWECn7Qwya/vMh0atxIbzjsQiU4hHyqFdQh&#10;dKmUvqzRaj93HRJ7X663OrDsK2l6PXK4beUyihJpdUP8odYdPtZYfu9OVsHnTfWx9dPLfozv4u7p&#10;dShWB1ModX01PdyDCDiFPxjO9bk65Nzp6E5kvGgVzBbxklE2zpeB2yThLUcFq3USgcwz+X9C/gsA&#10;AP//AwBQSwECLQAUAAYACAAAACEAtoM4kv4AAADhAQAAEwAAAAAAAAAAAAAAAAAAAAAAW0NvbnRl&#10;bnRfVHlwZXNdLnhtbFBLAQItABQABgAIAAAAIQA4/SH/1gAAAJQBAAALAAAAAAAAAAAAAAAAAC8B&#10;AABfcmVscy8ucmVsc1BLAQItABQABgAIAAAAIQCJBPwKLgIAAFUEAAAOAAAAAAAAAAAAAAAAAC4C&#10;AABkcnMvZTJvRG9jLnhtbFBLAQItABQABgAIAAAAIQALosJz4QAAAAoBAAAPAAAAAAAAAAAAAAAA&#10;AIgEAABkcnMvZG93bnJldi54bWxQSwUGAAAAAAQABADzAAAAlgUAAAAA&#10;" fillcolor="white [3201]" stroked="f" strokeweight=".5pt">
                <v:textbox>
                  <w:txbxContent>
                    <w:p w14:paraId="237B8149" w14:textId="0487E273" w:rsidR="00305804" w:rsidRDefault="00455A4A">
                      <w:r w:rsidRPr="00455A4A">
                        <w:drawing>
                          <wp:inline distT="0" distB="0" distL="0" distR="0" wp14:anchorId="3D0FF935" wp14:editId="1D1FC672">
                            <wp:extent cx="2689860" cy="4064667"/>
                            <wp:effectExtent l="0" t="0" r="0" b="0"/>
                            <wp:docPr id="372426748" name="図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97337" cy="40759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912A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86418EA" wp14:editId="280886AA">
                <wp:simplePos x="0" y="0"/>
                <wp:positionH relativeFrom="column">
                  <wp:posOffset>-91440</wp:posOffset>
                </wp:positionH>
                <wp:positionV relativeFrom="paragraph">
                  <wp:posOffset>38100</wp:posOffset>
                </wp:positionV>
                <wp:extent cx="3505200" cy="4739640"/>
                <wp:effectExtent l="0" t="0" r="0" b="3810"/>
                <wp:wrapNone/>
                <wp:docPr id="158845562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473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F529D3" w14:textId="3F4A1A06" w:rsidR="00A912AF" w:rsidRDefault="00A912AF"/>
                          <w:p w14:paraId="5BC79ED7" w14:textId="77777777" w:rsidR="00305804" w:rsidRDefault="003058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418EA" id="テキスト ボックス 3" o:spid="_x0000_s1027" type="#_x0000_t202" style="position:absolute;left:0;text-align:left;margin-left:-7.2pt;margin-top:3pt;width:276pt;height:373.2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rhWLwIAAFwEAAAOAAAAZHJzL2Uyb0RvYy54bWysVEtv2zAMvg/YfxB0X5ykSboacYosRYYB&#10;RVsgHXpWZDkRIIuaxMTOfv0oOa91Ow27yKRI8fF9pKf3bW3YXvmgwRZ80OtzpqyEUttNwb+/Lj99&#10;5iygsKUwYFXBDyrw+9nHD9PG5WoIWzCl8oyC2JA3ruBbRJdnWZBbVYvQA6csGSvwtUBS/SYrvWgo&#10;em2yYb8/yRrwpfMgVQh0+9AZ+SzFryol8bmqgkJmCk61YTp9OtfxzGZTkW+8cFstj2WIf6iiFtpS&#10;0nOoB4GC7bz+I1StpYcAFfYk1BlUlZYq9UDdDPrvullthVOpFwInuDNM4f+FlU/7lXvxDNsv0BKB&#10;EZDGhTzQZeynrXwdv1QpIztBeDjDplpkki5vxv0xccGZJNvo9uZuMkrAZpfnzgf8qqBmUSi4J14S&#10;XGL/GJBSkuvJJWYLYHS51MYkJc6CWhjP9oJYNJiKpBe/eRnLmoJPqJYU2EJ83kU2lhJcmooStuuW&#10;6fKq4TWUB8LBQzciwcmlplofRcAX4WkmqD+ac3ymozJAueAocbYF//Nv99GfqCIrZw3NWMHDj53w&#10;ijPzzRKJd4MRIcUwKaPx7ZAUf21ZX1vsrl4AATCgjXIyidEfzUmsPNRvtA7zmJVMwkrKXXA8iQvs&#10;Jp/WSar5PDnRGDqBj3blZAwdAY9MvLZvwrsjXUhMP8FpGkX+jrXON760MN8hVDpRGnHuUD3CTyOc&#10;mD6uW9yRaz15XX4Ks18AAAD//wMAUEsDBBQABgAIAAAAIQCBR0g54QAAAAkBAAAPAAAAZHJzL2Rv&#10;d25yZXYueG1sTI/LasMwFET3hfyDuIFuSiInfhXXciilD8iucR90p1iKbWJdGUux3b/v7apdDjPM&#10;nMl3s+nYqAfXWhSwWQfANFZWtVgLeCufVrfAnJeoZGdRC/jWDnbF4iqXmbITvurx4GtGJegyKaDx&#10;vs84d1WjjXRr22sk72QHIz3JoeZqkBOVm45vgyDhRrZIC43s9UOjq/PhYgR83dSfezc/v09hHPaP&#10;L2OZfqhSiOvlfH8HzOvZ/4XhF5/QoSCmo72gcqwTsNpEEUUFJHSJ/DhME2BHAWm8jYAXOf//oPgB&#10;AAD//wMAUEsBAi0AFAAGAAgAAAAhALaDOJL+AAAA4QEAABMAAAAAAAAAAAAAAAAAAAAAAFtDb250&#10;ZW50X1R5cGVzXS54bWxQSwECLQAUAAYACAAAACEAOP0h/9YAAACUAQAACwAAAAAAAAAAAAAAAAAv&#10;AQAAX3JlbHMvLnJlbHNQSwECLQAUAAYACAAAACEANCK4Vi8CAABcBAAADgAAAAAAAAAAAAAAAAAu&#10;AgAAZHJzL2Uyb0RvYy54bWxQSwECLQAUAAYACAAAACEAgUdIOeEAAAAJAQAADwAAAAAAAAAAAAAA&#10;AACJBAAAZHJzL2Rvd25yZXYueG1sUEsFBgAAAAAEAAQA8wAAAJcFAAAAAA==&#10;" fillcolor="white [3201]" stroked="f" strokeweight=".5pt">
                <v:textbox>
                  <w:txbxContent>
                    <w:p w14:paraId="37F529D3" w14:textId="3F4A1A06" w:rsidR="00A912AF" w:rsidRDefault="00A912AF"/>
                    <w:p w14:paraId="5BC79ED7" w14:textId="77777777" w:rsidR="00305804" w:rsidRDefault="00305804"/>
                  </w:txbxContent>
                </v:textbox>
              </v:shape>
            </w:pict>
          </mc:Fallback>
        </mc:AlternateContent>
      </w:r>
      <w:r w:rsidR="00A912AF">
        <w:rPr>
          <w:rFonts w:hint="eastAsia"/>
        </w:rPr>
        <w:t xml:space="preserve">　　　　　　　　　　　　　　　　</w:t>
      </w:r>
      <w:r w:rsidR="007011A4">
        <w:t xml:space="preserve">         ⑵ 決算整理事項等</w:t>
      </w:r>
    </w:p>
    <w:p w14:paraId="395DEA80" w14:textId="02D943D3" w:rsidR="007011A4" w:rsidRDefault="007011A4" w:rsidP="007011A4">
      <w:pPr>
        <w:ind w:leftChars="2000" w:left="4620" w:hangingChars="200" w:hanging="420"/>
      </w:pPr>
      <w:r>
        <w:t xml:space="preserve"> １．普通預金口座から買掛金￥</w:t>
      </w:r>
      <w:r w:rsidR="006E7B3A">
        <w:rPr>
          <w:rFonts w:hint="eastAsia"/>
        </w:rPr>
        <w:t>540,000</w:t>
      </w:r>
      <w:r>
        <w:t>を支払ったが、 この取引の記帳がまだ行われていない。</w:t>
      </w:r>
    </w:p>
    <w:p w14:paraId="2BD34FA5" w14:textId="640BAE12" w:rsidR="007011A4" w:rsidRDefault="007011A4" w:rsidP="007011A4">
      <w:pPr>
        <w:ind w:leftChars="2000" w:left="4620" w:hangingChars="200" w:hanging="420"/>
      </w:pPr>
      <w:r>
        <w:t xml:space="preserve"> ２．売掛金の期末残高に対して、２％の貸倒れを見積もる。貸倒引当金の設定は差額補充法による。</w:t>
      </w:r>
    </w:p>
    <w:p w14:paraId="79C84A53" w14:textId="2D39EB79" w:rsidR="007011A4" w:rsidRDefault="007011A4" w:rsidP="007011A4">
      <w:pPr>
        <w:ind w:leftChars="2000" w:left="4620" w:hangingChars="200" w:hanging="420"/>
      </w:pPr>
      <w:r>
        <w:t xml:space="preserve"> ３．期末商品棚卸高は￥</w:t>
      </w:r>
      <w:r w:rsidR="006E7B3A">
        <w:rPr>
          <w:rFonts w:hint="eastAsia"/>
        </w:rPr>
        <w:t>2,943,000</w:t>
      </w:r>
      <w:r>
        <w:t>である。</w:t>
      </w:r>
    </w:p>
    <w:p w14:paraId="6C5524CE" w14:textId="77777777" w:rsidR="007011A4" w:rsidRDefault="007011A4" w:rsidP="007011A4">
      <w:pPr>
        <w:ind w:leftChars="2000" w:left="4620" w:hangingChars="200" w:hanging="420"/>
      </w:pPr>
      <w:r>
        <w:t xml:space="preserve"> ４．備品について、定額法（耐用年数10年、残存価額ゼロ）により減価償却を行う。</w:t>
      </w:r>
    </w:p>
    <w:p w14:paraId="43BC35FF" w14:textId="32A59016" w:rsidR="007011A4" w:rsidRDefault="007011A4" w:rsidP="007011A4">
      <w:pPr>
        <w:ind w:leftChars="2000" w:left="4620" w:hangingChars="200" w:hanging="420"/>
      </w:pPr>
      <w:r>
        <w:t xml:space="preserve"> ５．購入時に費用処理していた収入印紙の未使用高が ￥</w:t>
      </w:r>
      <w:r w:rsidR="006E7B3A">
        <w:rPr>
          <w:rFonts w:hint="eastAsia"/>
        </w:rPr>
        <w:t>27,000</w:t>
      </w:r>
      <w:r>
        <w:t>であるため、貯蔵品へ振り替える。</w:t>
      </w:r>
    </w:p>
    <w:p w14:paraId="3FBB926E" w14:textId="77777777" w:rsidR="007011A4" w:rsidRDefault="007011A4" w:rsidP="007011A4">
      <w:pPr>
        <w:ind w:leftChars="2000" w:left="4620" w:hangingChars="200" w:hanging="420"/>
      </w:pPr>
      <w:r>
        <w:t xml:space="preserve"> ６．消費税（税抜方式）の処理を行う。</w:t>
      </w:r>
    </w:p>
    <w:p w14:paraId="41F9F339" w14:textId="77777777" w:rsidR="007011A4" w:rsidRDefault="007011A4" w:rsidP="007011A4">
      <w:pPr>
        <w:ind w:leftChars="2000" w:left="4620" w:hangingChars="200" w:hanging="420"/>
      </w:pPr>
      <w:r>
        <w:t xml:space="preserve"> ７．支払家賃の残高は13か月分であるため、１か月分を 前払計上する。</w:t>
      </w:r>
    </w:p>
    <w:p w14:paraId="6DBC88DE" w14:textId="77777777" w:rsidR="007011A4" w:rsidRDefault="007011A4" w:rsidP="007011A4">
      <w:pPr>
        <w:ind w:leftChars="2000" w:left="4620" w:hangingChars="200" w:hanging="420"/>
      </w:pPr>
      <w:r>
        <w:t xml:space="preserve"> ８．受取手数料は全額当期の３月１日に向こう１年分の 手数料を受け取ったものであるため、前受額を月割で 計上する。</w:t>
      </w:r>
    </w:p>
    <w:p w14:paraId="2A2CBCD3" w14:textId="77777777" w:rsidR="007011A4" w:rsidRDefault="007011A4" w:rsidP="007011A4">
      <w:pPr>
        <w:ind w:leftChars="2000" w:left="4620" w:hangingChars="200" w:hanging="420"/>
      </w:pPr>
    </w:p>
    <w:p w14:paraId="3756EA65" w14:textId="75772123" w:rsidR="007011A4" w:rsidRDefault="007011A4" w:rsidP="007011A4">
      <w:pPr>
        <w:ind w:leftChars="2000" w:left="4620" w:hangingChars="200" w:hanging="420"/>
      </w:pPr>
    </w:p>
    <w:p w14:paraId="00B76B1D" w14:textId="6F8261AF" w:rsidR="00216C6A" w:rsidRDefault="00216C6A" w:rsidP="007011A4"/>
    <w:p w14:paraId="745F467B" w14:textId="378A5496" w:rsidR="00A912AF" w:rsidRDefault="00A912AF" w:rsidP="007011A4"/>
    <w:p w14:paraId="1D6B5CF9" w14:textId="4AAEE8F1" w:rsidR="00305804" w:rsidRDefault="00305804" w:rsidP="007011A4"/>
    <w:p w14:paraId="311BC25D" w14:textId="77777777" w:rsidR="00305804" w:rsidRDefault="00305804" w:rsidP="007011A4"/>
    <w:p w14:paraId="6583ABFC" w14:textId="7CF92C21" w:rsidR="007011A4" w:rsidRDefault="007011A4" w:rsidP="007011A4">
      <w:r>
        <w:t>問１ 答案用紙の決算整理後残高試算表を完成しなさい。</w:t>
      </w:r>
    </w:p>
    <w:p w14:paraId="7FE35872" w14:textId="7E3B64A7" w:rsidR="003F021A" w:rsidRDefault="007011A4" w:rsidP="00216C6A">
      <w:pPr>
        <w:ind w:left="105" w:hangingChars="50" w:hanging="105"/>
      </w:pPr>
      <w:r>
        <w:t>問２ 当期純利益または当期純損失の金額を答えなさい。なお、当期純損失の場合は金額の頭に△を付すこと</w:t>
      </w:r>
      <w:r w:rsidR="00216C6A">
        <w:rPr>
          <w:rFonts w:hint="eastAsia"/>
        </w:rPr>
        <w:t>。</w:t>
      </w:r>
    </w:p>
    <w:p w14:paraId="5512BEDF" w14:textId="77777777" w:rsidR="003F021A" w:rsidRDefault="003F021A" w:rsidP="00D93287"/>
    <w:p w14:paraId="3BAA0F09" w14:textId="77777777" w:rsidR="003F021A" w:rsidRDefault="003F021A" w:rsidP="00D93287"/>
    <w:p w14:paraId="4622AE1C" w14:textId="77777777" w:rsidR="00216C6A" w:rsidRDefault="00216C6A" w:rsidP="00D93287"/>
    <w:p w14:paraId="7509569F" w14:textId="77777777" w:rsidR="00216C6A" w:rsidRDefault="00216C6A" w:rsidP="00D93287"/>
    <w:p w14:paraId="5F4A1E69" w14:textId="77777777" w:rsidR="00216C6A" w:rsidRDefault="00216C6A" w:rsidP="00D93287"/>
    <w:p w14:paraId="202F6286" w14:textId="77777777" w:rsidR="00216C6A" w:rsidRDefault="00216C6A" w:rsidP="00D93287"/>
    <w:p w14:paraId="70079DE7" w14:textId="77777777" w:rsidR="005B26A9" w:rsidRDefault="005B26A9" w:rsidP="00D93287"/>
    <w:p w14:paraId="33925AAF" w14:textId="77777777" w:rsidR="00216C6A" w:rsidRDefault="00216C6A" w:rsidP="00D93287"/>
    <w:p w14:paraId="017EFEF9" w14:textId="29E6D5DA" w:rsidR="001D24B7" w:rsidRPr="001D24B7" w:rsidRDefault="001D24B7" w:rsidP="001D24B7">
      <w:pPr>
        <w:jc w:val="left"/>
        <w:rPr>
          <w:szCs w:val="24"/>
          <w:bdr w:val="single" w:sz="4" w:space="0" w:color="auto"/>
          <w14:ligatures w14:val="standardContextual"/>
        </w:rPr>
      </w:pPr>
      <w:r w:rsidRPr="001D24B7">
        <w:rPr>
          <w:rFonts w:hint="eastAsia"/>
          <w:szCs w:val="24"/>
          <w:bdr w:val="single" w:sz="4" w:space="0" w:color="auto"/>
          <w14:ligatures w14:val="standardContextual"/>
        </w:rPr>
        <w:lastRenderedPageBreak/>
        <w:t>（2025年５月生）第１回</w:t>
      </w:r>
      <w:r>
        <w:rPr>
          <w:rFonts w:hint="eastAsia"/>
          <w:szCs w:val="24"/>
          <w:bdr w:val="single" w:sz="4" w:space="0" w:color="auto"/>
          <w14:ligatures w14:val="standardContextual"/>
        </w:rPr>
        <w:t xml:space="preserve">　第３問対策（答案用紙）</w:t>
      </w:r>
    </w:p>
    <w:p w14:paraId="6D3D8E5B" w14:textId="51EAE2F7" w:rsidR="00C73568" w:rsidRDefault="00E3075A" w:rsidP="00E3075A">
      <w:pPr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EA648A" wp14:editId="603463FC">
                <wp:simplePos x="0" y="0"/>
                <wp:positionH relativeFrom="margin">
                  <wp:posOffset>0</wp:posOffset>
                </wp:positionH>
                <wp:positionV relativeFrom="paragraph">
                  <wp:posOffset>-2933700</wp:posOffset>
                </wp:positionV>
                <wp:extent cx="3041650" cy="1016000"/>
                <wp:effectExtent l="0" t="0" r="25400" b="12700"/>
                <wp:wrapNone/>
                <wp:docPr id="170524839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650" cy="10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9E4955" w14:textId="0256667F" w:rsidR="004E7B24" w:rsidRDefault="004E7B24" w:rsidP="008033AB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　決算整理前残高試算表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A648A" id="テキスト ボックス 2" o:spid="_x0000_s1028" type="#_x0000_t202" style="position:absolute;left:0;text-align:left;margin-left:0;margin-top:-231pt;width:239.5pt;height:80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TLXOgIAAIQEAAAOAAAAZHJzL2Uyb0RvYy54bWysVE1v2zAMvQ/YfxB0X2ynadYZcYosRYYB&#10;RVsgHXpWZCkWJouapMTOfv0o5bPtTsMuMilSj+Qj6clt32qyFc4rMBUtBjklwnColVlX9Mfz4tMN&#10;JT4wUzMNRlR0Jzy9nX78MOlsKYbQgK6FIwhifNnZijYh2DLLPG9Ey/wArDBolOBaFlB166x2rEP0&#10;VmfDPB9nHbjaOuDCe7y92xvpNOFLKXh4lNKLQHRFMbeQTpfOVTyz6YSVa8dso/ghDfYPWbRMGQx6&#10;grpjgZGNU++gWsUdeJBhwKHNQErFRaoBqynyN9UsG2ZFqgXJ8fZEk/9/sPxhu7RPjoT+K/TYwEhI&#10;Z33p8TLW00vXxi9mStCOFO5OtIk+EI6XV/moGF+jiaOtyItxnidis/Nz63z4JqAlUaiow74kutj2&#10;3gcMia5HlxjNg1b1QmmdlDgLYq4d2TLsog4pSXzxyksb0lV0fIV5vEOI0Kf3K834z1jmawTUtMHL&#10;c/FRCv2qJ6qu6PBIzArqHfLlYD9K3vKFQvh75sMTczg7yAPuQ3jEQ2rAnOAgUdKA+/23++iPLUUr&#10;JR3OYkX9rw1zghL93WCzvxSjURzepIyuPw9RcZeW1aXFbNo5IFEFbp7lSYz+QR9F6aB9wbWZxaho&#10;YoZj7IqGozgP+w3BteNiNktOOK6WhXuztDxCR44jrc/9C3P20NaAE/EAx6ll5Zvu7n3jSwOzTQCp&#10;Uusjz3tWD/TjqKfuHNYy7tKlnrzOP4/pHwAAAP//AwBQSwMEFAAGAAgAAAAhALjZRCvbAAAACgEA&#10;AA8AAABkcnMvZG93bnJldi54bWxMT0FOwzAQvCPxB2uRuLUOpSppiFMBarlwoiDObry1LeJ1FLtp&#10;+H2XE9xmZ0azM/VmCp0YcUg+koK7eQECqY3Gk1Xw+bGblSBS1mR0FwkV/GCCTXN9VevKxDO947jP&#10;VnAIpUorcDn3lZSpdRh0msceibVjHILOfA5WmkGfOTx0clEUKxm0J/7gdI8vDtvv/Sko2D7btW1L&#10;Pbhtabwfp6/jm31V6vZmenoEkXHKf2b4rc/VoeFOh3gik0SngIdkBbPlasGI9eXDmsGBqfuCKdnU&#10;8v+E5gIAAP//AwBQSwECLQAUAAYACAAAACEAtoM4kv4AAADhAQAAEwAAAAAAAAAAAAAAAAAAAAAA&#10;W0NvbnRlbnRfVHlwZXNdLnhtbFBLAQItABQABgAIAAAAIQA4/SH/1gAAAJQBAAALAAAAAAAAAAAA&#10;AAAAAC8BAABfcmVscy8ucmVsc1BLAQItABQABgAIAAAAIQCgNTLXOgIAAIQEAAAOAAAAAAAAAAAA&#10;AAAAAC4CAABkcnMvZTJvRG9jLnhtbFBLAQItABQABgAIAAAAIQC42UQr2wAAAAoBAAAPAAAAAAAA&#10;AAAAAAAAAJQEAABkcnMvZG93bnJldi54bWxQSwUGAAAAAAQABADzAAAAnAUAAAAA&#10;" fillcolor="white [3201]" strokeweight=".5pt">
                <v:textbox>
                  <w:txbxContent>
                    <w:p w14:paraId="109E4955" w14:textId="0256667F" w:rsidR="004E7B24" w:rsidRDefault="004E7B24" w:rsidP="008033AB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　</w:t>
                      </w:r>
                      <w:r>
                        <w:rPr>
                          <w:rFonts w:hint="eastAsia"/>
                          <w:lang w:eastAsia="zh-CN"/>
                        </w:rPr>
                        <w:t>決算整理前残高試算表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3568">
        <w:rPr>
          <w:rFonts w:hint="eastAsia"/>
          <w:lang w:eastAsia="zh-CN"/>
        </w:rPr>
        <w:t xml:space="preserve">　問１</w:t>
      </w:r>
    </w:p>
    <w:p w14:paraId="213F595C" w14:textId="00953E52" w:rsidR="00216C6A" w:rsidRPr="00E3075A" w:rsidRDefault="00E3075A" w:rsidP="00E3075A">
      <w:pPr>
        <w:jc w:val="center"/>
        <w:rPr>
          <w:u w:val="single"/>
          <w:lang w:eastAsia="zh-CN"/>
        </w:rPr>
      </w:pPr>
      <w:r w:rsidRPr="00E3075A">
        <w:rPr>
          <w:rFonts w:hint="eastAsia"/>
          <w:u w:val="single"/>
          <w:lang w:eastAsia="zh-CN"/>
        </w:rPr>
        <w:t>決算整理後残高試算表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410"/>
        <w:gridCol w:w="2126"/>
      </w:tblGrid>
      <w:tr w:rsidR="00E3075A" w14:paraId="747CD565" w14:textId="77777777" w:rsidTr="00E3075A">
        <w:trPr>
          <w:jc w:val="center"/>
        </w:trPr>
        <w:tc>
          <w:tcPr>
            <w:tcW w:w="2263" w:type="dxa"/>
            <w:tcBorders>
              <w:right w:val="double" w:sz="4" w:space="0" w:color="auto"/>
            </w:tcBorders>
          </w:tcPr>
          <w:p w14:paraId="23168952" w14:textId="37B9AFD6" w:rsidR="00E3075A" w:rsidRDefault="00E3075A" w:rsidP="00E3075A">
            <w:pPr>
              <w:ind w:firstLineChars="200" w:firstLine="420"/>
              <w:jc w:val="center"/>
            </w:pPr>
            <w:r>
              <w:rPr>
                <w:rFonts w:hint="eastAsia"/>
              </w:rPr>
              <w:t>借　　方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14:paraId="329ED86D" w14:textId="5D676784" w:rsidR="00E3075A" w:rsidRDefault="00E3075A" w:rsidP="00E3075A">
            <w:pPr>
              <w:jc w:val="center"/>
            </w:pPr>
            <w:r>
              <w:rPr>
                <w:rFonts w:hint="eastAsia"/>
              </w:rPr>
              <w:t>勘　定　科　目</w:t>
            </w:r>
          </w:p>
        </w:tc>
        <w:tc>
          <w:tcPr>
            <w:tcW w:w="2126" w:type="dxa"/>
            <w:tcBorders>
              <w:left w:val="double" w:sz="4" w:space="0" w:color="auto"/>
            </w:tcBorders>
          </w:tcPr>
          <w:p w14:paraId="12E19E26" w14:textId="6DF9CDAB" w:rsidR="00E3075A" w:rsidRDefault="00E3075A" w:rsidP="00E3075A">
            <w:pPr>
              <w:jc w:val="center"/>
            </w:pPr>
            <w:r>
              <w:rPr>
                <w:rFonts w:hint="eastAsia"/>
              </w:rPr>
              <w:t>貸　　方</w:t>
            </w:r>
          </w:p>
        </w:tc>
      </w:tr>
      <w:tr w:rsidR="00E3075A" w14:paraId="2A1B190E" w14:textId="77777777" w:rsidTr="00E3075A">
        <w:trPr>
          <w:jc w:val="center"/>
        </w:trPr>
        <w:tc>
          <w:tcPr>
            <w:tcW w:w="2263" w:type="dxa"/>
            <w:tcBorders>
              <w:bottom w:val="dashed" w:sz="4" w:space="0" w:color="auto"/>
              <w:right w:val="double" w:sz="4" w:space="0" w:color="auto"/>
            </w:tcBorders>
          </w:tcPr>
          <w:p w14:paraId="7413695E" w14:textId="38BEC94D" w:rsidR="00E3075A" w:rsidRDefault="00E3075A" w:rsidP="00E3075A">
            <w:pPr>
              <w:jc w:val="right"/>
            </w:pPr>
            <w:r>
              <w:rPr>
                <w:rFonts w:hint="eastAsia"/>
              </w:rPr>
              <w:t>716,400</w:t>
            </w:r>
          </w:p>
        </w:tc>
        <w:tc>
          <w:tcPr>
            <w:tcW w:w="241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27BE27B9" w14:textId="4F54FE08" w:rsidR="00E3075A" w:rsidRDefault="00E3075A" w:rsidP="00E3075A">
            <w:pPr>
              <w:jc w:val="distribute"/>
            </w:pPr>
            <w:r>
              <w:rPr>
                <w:rFonts w:hint="eastAsia"/>
              </w:rPr>
              <w:t>現金</w:t>
            </w:r>
          </w:p>
        </w:tc>
        <w:tc>
          <w:tcPr>
            <w:tcW w:w="2126" w:type="dxa"/>
            <w:tcBorders>
              <w:left w:val="double" w:sz="4" w:space="0" w:color="auto"/>
              <w:bottom w:val="dashed" w:sz="4" w:space="0" w:color="auto"/>
            </w:tcBorders>
          </w:tcPr>
          <w:p w14:paraId="45069F53" w14:textId="77777777" w:rsidR="00E3075A" w:rsidRDefault="00E3075A" w:rsidP="00D93287"/>
        </w:tc>
      </w:tr>
      <w:tr w:rsidR="00E3075A" w14:paraId="7C914E36" w14:textId="77777777" w:rsidTr="00E3075A">
        <w:trPr>
          <w:jc w:val="center"/>
        </w:trPr>
        <w:tc>
          <w:tcPr>
            <w:tcW w:w="226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6C9D091F" w14:textId="77777777" w:rsidR="00E3075A" w:rsidRDefault="00E3075A" w:rsidP="00D93287"/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5F73DEB3" w14:textId="1D5966BA" w:rsidR="00E3075A" w:rsidRDefault="00E3075A" w:rsidP="00E3075A">
            <w:pPr>
              <w:jc w:val="distribute"/>
            </w:pPr>
            <w:r>
              <w:rPr>
                <w:rFonts w:hint="eastAsia"/>
              </w:rPr>
              <w:t>普通預金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7B335D5A" w14:textId="77777777" w:rsidR="00E3075A" w:rsidRDefault="00E3075A" w:rsidP="00D93287"/>
        </w:tc>
      </w:tr>
      <w:tr w:rsidR="00E3075A" w14:paraId="5A6D3598" w14:textId="77777777" w:rsidTr="00E3075A">
        <w:trPr>
          <w:jc w:val="center"/>
        </w:trPr>
        <w:tc>
          <w:tcPr>
            <w:tcW w:w="226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6D726C05" w14:textId="77777777" w:rsidR="00E3075A" w:rsidRDefault="00E3075A" w:rsidP="00D93287"/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59A6E623" w14:textId="4ABE25E5" w:rsidR="00E3075A" w:rsidRDefault="00E3075A" w:rsidP="00E3075A">
            <w:pPr>
              <w:jc w:val="distribute"/>
            </w:pPr>
            <w:r>
              <w:rPr>
                <w:rFonts w:hint="eastAsia"/>
              </w:rPr>
              <w:t>売掛金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72D7C353" w14:textId="77777777" w:rsidR="00E3075A" w:rsidRDefault="00E3075A" w:rsidP="00D93287"/>
        </w:tc>
      </w:tr>
      <w:tr w:rsidR="00E3075A" w14:paraId="6FD26B04" w14:textId="77777777" w:rsidTr="00E3075A">
        <w:trPr>
          <w:jc w:val="center"/>
        </w:trPr>
        <w:tc>
          <w:tcPr>
            <w:tcW w:w="226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2AADFE88" w14:textId="77777777" w:rsidR="00E3075A" w:rsidRDefault="00E3075A" w:rsidP="00D93287"/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700A79FA" w14:textId="0CD7B8EA" w:rsidR="00E3075A" w:rsidRDefault="00E3075A" w:rsidP="00E3075A">
            <w:pPr>
              <w:jc w:val="distribute"/>
            </w:pPr>
            <w:r>
              <w:rPr>
                <w:rFonts w:hint="eastAsia"/>
              </w:rPr>
              <w:t>繰越商品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5CF64C1A" w14:textId="77777777" w:rsidR="00E3075A" w:rsidRDefault="00E3075A" w:rsidP="00D93287"/>
        </w:tc>
      </w:tr>
      <w:tr w:rsidR="00E3075A" w14:paraId="635EBFBA" w14:textId="77777777" w:rsidTr="00E3075A">
        <w:trPr>
          <w:jc w:val="center"/>
        </w:trPr>
        <w:tc>
          <w:tcPr>
            <w:tcW w:w="226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76607608" w14:textId="77777777" w:rsidR="00E3075A" w:rsidRDefault="00E3075A" w:rsidP="00D93287"/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6D9CFB3A" w14:textId="07F79221" w:rsidR="00E3075A" w:rsidRDefault="00E3075A" w:rsidP="00E3075A">
            <w:pPr>
              <w:jc w:val="distribute"/>
            </w:pPr>
            <w:r>
              <w:rPr>
                <w:rFonts w:hint="eastAsia"/>
              </w:rPr>
              <w:t>貯蔵品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3A5ED6AF" w14:textId="77777777" w:rsidR="00E3075A" w:rsidRDefault="00E3075A" w:rsidP="00D93287"/>
        </w:tc>
      </w:tr>
      <w:tr w:rsidR="00E3075A" w14:paraId="1CF86129" w14:textId="77777777" w:rsidTr="00E3075A">
        <w:trPr>
          <w:jc w:val="center"/>
        </w:trPr>
        <w:tc>
          <w:tcPr>
            <w:tcW w:w="226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44EE3FB3" w14:textId="77777777" w:rsidR="00E3075A" w:rsidRDefault="00E3075A" w:rsidP="00D93287"/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030E9CE8" w14:textId="25785A7C" w:rsidR="00E3075A" w:rsidRDefault="00E3075A" w:rsidP="00E3075A">
            <w:pPr>
              <w:jc w:val="distribute"/>
            </w:pPr>
            <w:r>
              <w:rPr>
                <w:rFonts w:hint="eastAsia"/>
              </w:rPr>
              <w:t>（　　　）家賃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62A632D1" w14:textId="77777777" w:rsidR="00E3075A" w:rsidRDefault="00E3075A" w:rsidP="00D93287"/>
        </w:tc>
      </w:tr>
      <w:tr w:rsidR="00E3075A" w14:paraId="10183E0E" w14:textId="77777777" w:rsidTr="00E3075A">
        <w:trPr>
          <w:jc w:val="center"/>
        </w:trPr>
        <w:tc>
          <w:tcPr>
            <w:tcW w:w="226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7FB41538" w14:textId="77777777" w:rsidR="00E3075A" w:rsidRDefault="00E3075A" w:rsidP="00D93287"/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3A9EEF71" w14:textId="70A7928F" w:rsidR="00E3075A" w:rsidRDefault="00E3075A" w:rsidP="00E3075A">
            <w:pPr>
              <w:jc w:val="distribute"/>
            </w:pPr>
            <w:r>
              <w:rPr>
                <w:rFonts w:hint="eastAsia"/>
              </w:rPr>
              <w:t>備品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7E54A3AE" w14:textId="77777777" w:rsidR="00E3075A" w:rsidRDefault="00E3075A" w:rsidP="00D93287"/>
        </w:tc>
      </w:tr>
      <w:tr w:rsidR="00E3075A" w14:paraId="56CCDE9F" w14:textId="77777777" w:rsidTr="00E3075A">
        <w:trPr>
          <w:jc w:val="center"/>
        </w:trPr>
        <w:tc>
          <w:tcPr>
            <w:tcW w:w="226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10AB9F7A" w14:textId="77777777" w:rsidR="00E3075A" w:rsidRDefault="00E3075A" w:rsidP="00D93287"/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2311BAFA" w14:textId="0A2E77DD" w:rsidR="00E3075A" w:rsidRDefault="00E3075A" w:rsidP="00E3075A">
            <w:pPr>
              <w:jc w:val="distribute"/>
            </w:pPr>
            <w:r>
              <w:rPr>
                <w:rFonts w:hint="eastAsia"/>
              </w:rPr>
              <w:t>買掛金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7A3ED060" w14:textId="77777777" w:rsidR="00E3075A" w:rsidRDefault="00E3075A" w:rsidP="00D93287"/>
        </w:tc>
      </w:tr>
      <w:tr w:rsidR="00E3075A" w14:paraId="3506C2C6" w14:textId="77777777" w:rsidTr="00E3075A">
        <w:trPr>
          <w:jc w:val="center"/>
        </w:trPr>
        <w:tc>
          <w:tcPr>
            <w:tcW w:w="226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0C855B66" w14:textId="77777777" w:rsidR="00E3075A" w:rsidRDefault="00E3075A" w:rsidP="00D93287"/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730FFF2A" w14:textId="0C35A069" w:rsidR="00E3075A" w:rsidRDefault="00E3075A" w:rsidP="00E3075A">
            <w:pPr>
              <w:jc w:val="distribute"/>
            </w:pPr>
            <w:r>
              <w:rPr>
                <w:rFonts w:hint="eastAsia"/>
              </w:rPr>
              <w:t>（　　　）消費税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47BCE76B" w14:textId="77777777" w:rsidR="00E3075A" w:rsidRDefault="00E3075A" w:rsidP="00D93287"/>
        </w:tc>
      </w:tr>
      <w:tr w:rsidR="00E3075A" w14:paraId="01ABA66A" w14:textId="77777777" w:rsidTr="00E3075A">
        <w:trPr>
          <w:jc w:val="center"/>
        </w:trPr>
        <w:tc>
          <w:tcPr>
            <w:tcW w:w="226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5F6AE3AB" w14:textId="77777777" w:rsidR="00E3075A" w:rsidRDefault="00E3075A" w:rsidP="00D93287"/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22AD0ABD" w14:textId="3D275DD6" w:rsidR="00E3075A" w:rsidRDefault="00E3075A" w:rsidP="00E3075A">
            <w:pPr>
              <w:jc w:val="distribute"/>
            </w:pPr>
            <w:r>
              <w:rPr>
                <w:rFonts w:hint="eastAsia"/>
              </w:rPr>
              <w:t>（　　　）手数料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6381B28D" w14:textId="77777777" w:rsidR="00E3075A" w:rsidRDefault="00E3075A" w:rsidP="00D93287"/>
        </w:tc>
      </w:tr>
      <w:tr w:rsidR="00E3075A" w14:paraId="31A11DB3" w14:textId="77777777" w:rsidTr="00E3075A">
        <w:trPr>
          <w:jc w:val="center"/>
        </w:trPr>
        <w:tc>
          <w:tcPr>
            <w:tcW w:w="226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311BE628" w14:textId="77777777" w:rsidR="00E3075A" w:rsidRDefault="00E3075A" w:rsidP="00D93287"/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16596879" w14:textId="56C69500" w:rsidR="00E3075A" w:rsidRDefault="00E3075A" w:rsidP="00E3075A">
            <w:pPr>
              <w:jc w:val="distribute"/>
            </w:pPr>
            <w:r>
              <w:rPr>
                <w:rFonts w:hint="eastAsia"/>
              </w:rPr>
              <w:t>貸倒引当金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7F09AF90" w14:textId="77777777" w:rsidR="00E3075A" w:rsidRDefault="00E3075A" w:rsidP="00D93287"/>
        </w:tc>
      </w:tr>
      <w:tr w:rsidR="00E3075A" w14:paraId="29FD7820" w14:textId="77777777" w:rsidTr="00E3075A">
        <w:trPr>
          <w:jc w:val="center"/>
        </w:trPr>
        <w:tc>
          <w:tcPr>
            <w:tcW w:w="226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0CFD3592" w14:textId="77777777" w:rsidR="00E3075A" w:rsidRDefault="00E3075A" w:rsidP="00D93287"/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68FCD7D6" w14:textId="02A25DCC" w:rsidR="00E3075A" w:rsidRDefault="00E3075A" w:rsidP="00E3075A">
            <w:pPr>
              <w:jc w:val="distribute"/>
            </w:pPr>
            <w:r>
              <w:rPr>
                <w:rFonts w:hint="eastAsia"/>
              </w:rPr>
              <w:t>備品減価償却累計額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46F1169E" w14:textId="77777777" w:rsidR="00E3075A" w:rsidRDefault="00E3075A" w:rsidP="00D93287"/>
        </w:tc>
      </w:tr>
      <w:tr w:rsidR="00E3075A" w14:paraId="28E4679B" w14:textId="77777777" w:rsidTr="00E3075A">
        <w:trPr>
          <w:jc w:val="center"/>
        </w:trPr>
        <w:tc>
          <w:tcPr>
            <w:tcW w:w="226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5F1C26AA" w14:textId="77777777" w:rsidR="00E3075A" w:rsidRDefault="00E3075A" w:rsidP="00D93287"/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560431A1" w14:textId="0BF8E9E3" w:rsidR="00E3075A" w:rsidRDefault="00E3075A" w:rsidP="00E3075A">
            <w:pPr>
              <w:jc w:val="distribute"/>
            </w:pPr>
            <w:r>
              <w:rPr>
                <w:rFonts w:hint="eastAsia"/>
              </w:rPr>
              <w:t>資本金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79F0E093" w14:textId="27B63372" w:rsidR="00E3075A" w:rsidRDefault="00E3075A" w:rsidP="00E3075A">
            <w:pPr>
              <w:jc w:val="right"/>
            </w:pPr>
            <w:r>
              <w:rPr>
                <w:rFonts w:hint="eastAsia"/>
              </w:rPr>
              <w:t>16,200,000</w:t>
            </w:r>
          </w:p>
        </w:tc>
      </w:tr>
      <w:tr w:rsidR="00E3075A" w14:paraId="34A89172" w14:textId="77777777" w:rsidTr="00E3075A">
        <w:trPr>
          <w:jc w:val="center"/>
        </w:trPr>
        <w:tc>
          <w:tcPr>
            <w:tcW w:w="226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5D67770E" w14:textId="77777777" w:rsidR="00E3075A" w:rsidRDefault="00E3075A" w:rsidP="00D93287"/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654F3471" w14:textId="154D78CC" w:rsidR="00E3075A" w:rsidRDefault="00E3075A" w:rsidP="00E3075A">
            <w:pPr>
              <w:jc w:val="distribute"/>
            </w:pPr>
            <w:r>
              <w:rPr>
                <w:rFonts w:hint="eastAsia"/>
              </w:rPr>
              <w:t>繰越利益剰余金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2A9BC385" w14:textId="77777777" w:rsidR="00E3075A" w:rsidRDefault="00E3075A" w:rsidP="00D93287"/>
        </w:tc>
      </w:tr>
      <w:tr w:rsidR="00E3075A" w14:paraId="720D61D3" w14:textId="77777777" w:rsidTr="00E3075A">
        <w:trPr>
          <w:jc w:val="center"/>
        </w:trPr>
        <w:tc>
          <w:tcPr>
            <w:tcW w:w="226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41E08ADF" w14:textId="77777777" w:rsidR="00E3075A" w:rsidRDefault="00E3075A" w:rsidP="00D93287"/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5E3C594A" w14:textId="095A3CC7" w:rsidR="00E3075A" w:rsidRDefault="00E3075A" w:rsidP="00E3075A">
            <w:pPr>
              <w:jc w:val="distribute"/>
            </w:pPr>
            <w:r>
              <w:rPr>
                <w:rFonts w:hint="eastAsia"/>
              </w:rPr>
              <w:t>売上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4C3A4246" w14:textId="77777777" w:rsidR="00E3075A" w:rsidRDefault="00E3075A" w:rsidP="00D93287"/>
        </w:tc>
      </w:tr>
      <w:tr w:rsidR="00E3075A" w14:paraId="0326C179" w14:textId="77777777" w:rsidTr="00E3075A">
        <w:trPr>
          <w:jc w:val="center"/>
        </w:trPr>
        <w:tc>
          <w:tcPr>
            <w:tcW w:w="226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066ED929" w14:textId="77777777" w:rsidR="00E3075A" w:rsidRDefault="00E3075A" w:rsidP="00D93287"/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658DB6F6" w14:textId="4814ADA5" w:rsidR="00E3075A" w:rsidRDefault="00E3075A" w:rsidP="00E3075A">
            <w:pPr>
              <w:jc w:val="distribute"/>
            </w:pPr>
            <w:r>
              <w:rPr>
                <w:rFonts w:hint="eastAsia"/>
              </w:rPr>
              <w:t>受取手数料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08B0D6A2" w14:textId="77777777" w:rsidR="00E3075A" w:rsidRDefault="00E3075A" w:rsidP="00D93287"/>
        </w:tc>
      </w:tr>
      <w:tr w:rsidR="00E3075A" w14:paraId="07B37916" w14:textId="77777777" w:rsidTr="00E3075A">
        <w:trPr>
          <w:jc w:val="center"/>
        </w:trPr>
        <w:tc>
          <w:tcPr>
            <w:tcW w:w="226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00D8F06A" w14:textId="77777777" w:rsidR="00E3075A" w:rsidRDefault="00E3075A" w:rsidP="00D93287"/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1D8BC17E" w14:textId="02DEA38C" w:rsidR="00E3075A" w:rsidRDefault="00E3075A" w:rsidP="00E3075A">
            <w:pPr>
              <w:jc w:val="distribute"/>
            </w:pPr>
            <w:r>
              <w:rPr>
                <w:rFonts w:hint="eastAsia"/>
              </w:rPr>
              <w:t>仕入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158AC4FA" w14:textId="77777777" w:rsidR="00E3075A" w:rsidRDefault="00E3075A" w:rsidP="00D93287"/>
        </w:tc>
      </w:tr>
      <w:tr w:rsidR="00E3075A" w14:paraId="076E70CE" w14:textId="77777777" w:rsidTr="00E3075A">
        <w:trPr>
          <w:jc w:val="center"/>
        </w:trPr>
        <w:tc>
          <w:tcPr>
            <w:tcW w:w="226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3C2D224D" w14:textId="77777777" w:rsidR="00E3075A" w:rsidRDefault="00E3075A" w:rsidP="00D93287"/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2A89C4EE" w14:textId="7E98D945" w:rsidR="00E3075A" w:rsidRDefault="00E3075A" w:rsidP="00E3075A">
            <w:pPr>
              <w:jc w:val="distribute"/>
            </w:pPr>
            <w:r>
              <w:rPr>
                <w:rFonts w:hint="eastAsia"/>
              </w:rPr>
              <w:t>支払家賃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0254B9F4" w14:textId="77777777" w:rsidR="00E3075A" w:rsidRDefault="00E3075A" w:rsidP="00D93287"/>
        </w:tc>
      </w:tr>
      <w:tr w:rsidR="00E3075A" w14:paraId="77EB6B72" w14:textId="77777777" w:rsidTr="00E3075A">
        <w:trPr>
          <w:jc w:val="center"/>
        </w:trPr>
        <w:tc>
          <w:tcPr>
            <w:tcW w:w="226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32EA33EE" w14:textId="77777777" w:rsidR="00E3075A" w:rsidRDefault="00E3075A" w:rsidP="00D93287"/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5DD6F88F" w14:textId="2CF7F22C" w:rsidR="00E3075A" w:rsidRDefault="00E3075A" w:rsidP="00E3075A">
            <w:pPr>
              <w:jc w:val="distribute"/>
            </w:pPr>
            <w:r>
              <w:rPr>
                <w:rFonts w:hint="eastAsia"/>
              </w:rPr>
              <w:t>租税公課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1B0A5F01" w14:textId="77777777" w:rsidR="00E3075A" w:rsidRDefault="00E3075A" w:rsidP="00D93287"/>
        </w:tc>
      </w:tr>
      <w:tr w:rsidR="00E3075A" w14:paraId="63001211" w14:textId="77777777" w:rsidTr="00E3075A">
        <w:trPr>
          <w:jc w:val="center"/>
        </w:trPr>
        <w:tc>
          <w:tcPr>
            <w:tcW w:w="226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1D85FC90" w14:textId="77777777" w:rsidR="00E3075A" w:rsidRDefault="00E3075A" w:rsidP="00D93287"/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3836D570" w14:textId="56F7F6EB" w:rsidR="00E3075A" w:rsidRDefault="00E3075A" w:rsidP="00E3075A">
            <w:pPr>
              <w:jc w:val="distribute"/>
            </w:pPr>
            <w:r>
              <w:rPr>
                <w:rFonts w:hint="eastAsia"/>
              </w:rPr>
              <w:t>貸倒引当金繰入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2AA6FB36" w14:textId="77777777" w:rsidR="00E3075A" w:rsidRDefault="00E3075A" w:rsidP="00D93287"/>
        </w:tc>
      </w:tr>
      <w:tr w:rsidR="00E3075A" w14:paraId="48FC5A5F" w14:textId="77777777" w:rsidTr="00E3075A">
        <w:trPr>
          <w:jc w:val="center"/>
        </w:trPr>
        <w:tc>
          <w:tcPr>
            <w:tcW w:w="226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14C21302" w14:textId="77777777" w:rsidR="00E3075A" w:rsidRDefault="00E3075A" w:rsidP="00D93287"/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745FFEBA" w14:textId="4311815F" w:rsidR="00E3075A" w:rsidRDefault="00E3075A" w:rsidP="00E3075A">
            <w:pPr>
              <w:jc w:val="distribute"/>
            </w:pPr>
            <w:r>
              <w:rPr>
                <w:rFonts w:hint="eastAsia"/>
              </w:rPr>
              <w:t>減価償却費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21BC1EF5" w14:textId="77777777" w:rsidR="00E3075A" w:rsidRDefault="00E3075A" w:rsidP="00D93287"/>
        </w:tc>
      </w:tr>
      <w:tr w:rsidR="00E3075A" w14:paraId="03632789" w14:textId="77777777" w:rsidTr="00C73568">
        <w:trPr>
          <w:jc w:val="center"/>
        </w:trPr>
        <w:tc>
          <w:tcPr>
            <w:tcW w:w="2263" w:type="dxa"/>
            <w:tcBorders>
              <w:top w:val="dashed" w:sz="4" w:space="0" w:color="auto"/>
              <w:right w:val="double" w:sz="4" w:space="0" w:color="auto"/>
            </w:tcBorders>
          </w:tcPr>
          <w:p w14:paraId="7677FAD9" w14:textId="3CAD603C" w:rsidR="00E3075A" w:rsidRDefault="00E3075A" w:rsidP="00E3075A">
            <w:pPr>
              <w:jc w:val="right"/>
            </w:pPr>
            <w:r>
              <w:rPr>
                <w:rFonts w:hint="eastAsia"/>
              </w:rPr>
              <w:t>7,902,000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73DF568B" w14:textId="63989537" w:rsidR="00E3075A" w:rsidRDefault="00E3075A" w:rsidP="00E3075A">
            <w:pPr>
              <w:jc w:val="distribute"/>
            </w:pPr>
            <w:r>
              <w:rPr>
                <w:rFonts w:hint="eastAsia"/>
              </w:rPr>
              <w:t>その他の費用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</w:tcBorders>
          </w:tcPr>
          <w:p w14:paraId="5A0816E5" w14:textId="77777777" w:rsidR="00E3075A" w:rsidRDefault="00E3075A" w:rsidP="00D93287"/>
        </w:tc>
      </w:tr>
      <w:tr w:rsidR="00E3075A" w14:paraId="2A3A32DA" w14:textId="77777777" w:rsidTr="00C73568">
        <w:trPr>
          <w:jc w:val="center"/>
        </w:trPr>
        <w:tc>
          <w:tcPr>
            <w:tcW w:w="2263" w:type="dxa"/>
            <w:tcBorders>
              <w:bottom w:val="double" w:sz="4" w:space="0" w:color="auto"/>
              <w:right w:val="double" w:sz="4" w:space="0" w:color="auto"/>
            </w:tcBorders>
          </w:tcPr>
          <w:p w14:paraId="0DF06C2B" w14:textId="77777777" w:rsidR="00E3075A" w:rsidRDefault="00E3075A" w:rsidP="00D93287"/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5B726657" w14:textId="77777777" w:rsidR="00E3075A" w:rsidRDefault="00E3075A" w:rsidP="00E3075A">
            <w:pPr>
              <w:jc w:val="distribute"/>
            </w:pPr>
          </w:p>
        </w:tc>
        <w:tc>
          <w:tcPr>
            <w:tcW w:w="2126" w:type="dxa"/>
            <w:tcBorders>
              <w:left w:val="double" w:sz="4" w:space="0" w:color="auto"/>
              <w:bottom w:val="double" w:sz="4" w:space="0" w:color="auto"/>
            </w:tcBorders>
          </w:tcPr>
          <w:p w14:paraId="4ECD04B3" w14:textId="77777777" w:rsidR="00E3075A" w:rsidRDefault="00E3075A" w:rsidP="00D93287"/>
        </w:tc>
      </w:tr>
    </w:tbl>
    <w:p w14:paraId="0B5C9F88" w14:textId="6E9FE73D" w:rsidR="00E3075A" w:rsidRPr="00E3075A" w:rsidRDefault="00E3075A" w:rsidP="00D93287"/>
    <w:p w14:paraId="2D3FE155" w14:textId="763A46FA" w:rsidR="00216C6A" w:rsidRPr="00C73568" w:rsidRDefault="00C73568" w:rsidP="00D93287">
      <w:r>
        <w:rPr>
          <w:rFonts w:hint="eastAsia"/>
        </w:rPr>
        <w:t>問２　￥</w:t>
      </w:r>
      <w:r w:rsidRPr="00C73568">
        <w:rPr>
          <w:rFonts w:hint="eastAsia"/>
          <w:color w:val="FFFFFF" w:themeColor="background1"/>
          <w:bdr w:val="single" w:sz="4" w:space="0" w:color="auto"/>
        </w:rPr>
        <w:t>＿＿</w:t>
      </w:r>
      <w:r>
        <w:rPr>
          <w:rFonts w:hint="eastAsia"/>
          <w:color w:val="FFFFFF" w:themeColor="background1"/>
          <w:bdr w:val="single" w:sz="4" w:space="0" w:color="auto"/>
        </w:rPr>
        <w:t xml:space="preserve">　　　　　</w:t>
      </w:r>
      <w:r w:rsidRPr="00C73568">
        <w:rPr>
          <w:rFonts w:hint="eastAsia"/>
          <w:color w:val="FFFFFF" w:themeColor="background1"/>
          <w:bdr w:val="single" w:sz="4" w:space="0" w:color="auto"/>
        </w:rPr>
        <w:t>＿＿＿＿</w:t>
      </w:r>
      <w:r w:rsidRPr="00C73568">
        <w:rPr>
          <w:rFonts w:hint="eastAsia"/>
        </w:rPr>
        <w:t xml:space="preserve">　　　　　</w:t>
      </w:r>
    </w:p>
    <w:p w14:paraId="4F4A2806" w14:textId="77777777" w:rsidR="00216C6A" w:rsidRDefault="00216C6A" w:rsidP="00D93287"/>
    <w:p w14:paraId="74B05D66" w14:textId="77777777" w:rsidR="00231C82" w:rsidRDefault="00231C82" w:rsidP="00D93287"/>
    <w:p w14:paraId="0E95A7CB" w14:textId="77777777" w:rsidR="00C73568" w:rsidRDefault="00C73568" w:rsidP="00D93287"/>
    <w:p w14:paraId="6CAE35A4" w14:textId="77777777" w:rsidR="00C73568" w:rsidRDefault="00C73568" w:rsidP="00D93287"/>
    <w:p w14:paraId="260396B9" w14:textId="77777777" w:rsidR="00A01DBC" w:rsidRDefault="00A01DBC" w:rsidP="00D93287"/>
    <w:p w14:paraId="03A96697" w14:textId="77777777" w:rsidR="00C73568" w:rsidRDefault="00C73568" w:rsidP="00D93287"/>
    <w:p w14:paraId="39D7FEC8" w14:textId="0F58FEBD" w:rsidR="001D24B7" w:rsidRPr="001D24B7" w:rsidRDefault="001D24B7" w:rsidP="001D24B7">
      <w:pPr>
        <w:jc w:val="left"/>
        <w:rPr>
          <w:szCs w:val="24"/>
          <w:bdr w:val="single" w:sz="4" w:space="0" w:color="auto"/>
          <w14:ligatures w14:val="standardContextual"/>
        </w:rPr>
      </w:pPr>
      <w:r w:rsidRPr="001D24B7">
        <w:rPr>
          <w:rFonts w:hint="eastAsia"/>
          <w:szCs w:val="24"/>
          <w:bdr w:val="single" w:sz="4" w:space="0" w:color="auto"/>
          <w14:ligatures w14:val="standardContextual"/>
        </w:rPr>
        <w:lastRenderedPageBreak/>
        <w:t>（2025年５月生）第１回</w:t>
      </w:r>
      <w:r>
        <w:rPr>
          <w:rFonts w:hint="eastAsia"/>
          <w:szCs w:val="24"/>
          <w:bdr w:val="single" w:sz="4" w:space="0" w:color="auto"/>
          <w14:ligatures w14:val="standardContextual"/>
        </w:rPr>
        <w:t xml:space="preserve">　第３問対策（模範解答）</w:t>
      </w:r>
    </w:p>
    <w:p w14:paraId="35445EB5" w14:textId="77777777" w:rsidR="00F63CD5" w:rsidRDefault="00F63CD5" w:rsidP="00F63CD5">
      <w:pPr>
        <w:rPr>
          <w:lang w:eastAsia="zh-CN"/>
        </w:rPr>
      </w:pP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>問１</w:t>
      </w:r>
    </w:p>
    <w:p w14:paraId="1AF2273D" w14:textId="77777777" w:rsidR="00F63CD5" w:rsidRPr="00E3075A" w:rsidRDefault="00F63CD5" w:rsidP="00F63CD5">
      <w:pPr>
        <w:jc w:val="center"/>
        <w:rPr>
          <w:u w:val="single"/>
          <w:lang w:eastAsia="zh-CN"/>
        </w:rPr>
      </w:pPr>
      <w:r w:rsidRPr="00E3075A">
        <w:rPr>
          <w:rFonts w:hint="eastAsia"/>
          <w:u w:val="single"/>
          <w:lang w:eastAsia="zh-CN"/>
        </w:rPr>
        <w:t>決算整理後残高試算表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410"/>
        <w:gridCol w:w="2126"/>
      </w:tblGrid>
      <w:tr w:rsidR="00F63CD5" w14:paraId="2DCC116E" w14:textId="77777777" w:rsidTr="00997264">
        <w:trPr>
          <w:jc w:val="center"/>
        </w:trPr>
        <w:tc>
          <w:tcPr>
            <w:tcW w:w="2263" w:type="dxa"/>
            <w:tcBorders>
              <w:right w:val="double" w:sz="4" w:space="0" w:color="auto"/>
            </w:tcBorders>
          </w:tcPr>
          <w:p w14:paraId="56D80EB3" w14:textId="77777777" w:rsidR="00F63CD5" w:rsidRDefault="00F63CD5" w:rsidP="00997264">
            <w:pPr>
              <w:ind w:firstLineChars="200" w:firstLine="420"/>
              <w:jc w:val="center"/>
            </w:pPr>
            <w:r>
              <w:rPr>
                <w:rFonts w:hint="eastAsia"/>
              </w:rPr>
              <w:t>借　　方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14:paraId="39B8C411" w14:textId="77777777" w:rsidR="00F63CD5" w:rsidRDefault="00F63CD5" w:rsidP="00997264">
            <w:pPr>
              <w:jc w:val="center"/>
            </w:pPr>
            <w:r>
              <w:rPr>
                <w:rFonts w:hint="eastAsia"/>
              </w:rPr>
              <w:t>勘　定　科　目</w:t>
            </w:r>
          </w:p>
        </w:tc>
        <w:tc>
          <w:tcPr>
            <w:tcW w:w="2126" w:type="dxa"/>
            <w:tcBorders>
              <w:left w:val="double" w:sz="4" w:space="0" w:color="auto"/>
            </w:tcBorders>
          </w:tcPr>
          <w:p w14:paraId="00468E41" w14:textId="77777777" w:rsidR="00F63CD5" w:rsidRDefault="00F63CD5" w:rsidP="00997264">
            <w:pPr>
              <w:jc w:val="center"/>
            </w:pPr>
            <w:r>
              <w:rPr>
                <w:rFonts w:hint="eastAsia"/>
              </w:rPr>
              <w:t>貸　　方</w:t>
            </w:r>
          </w:p>
        </w:tc>
      </w:tr>
      <w:tr w:rsidR="00F63CD5" w14:paraId="78A3DD67" w14:textId="77777777" w:rsidTr="00997264">
        <w:trPr>
          <w:jc w:val="center"/>
        </w:trPr>
        <w:tc>
          <w:tcPr>
            <w:tcW w:w="2263" w:type="dxa"/>
            <w:tcBorders>
              <w:bottom w:val="dashed" w:sz="4" w:space="0" w:color="auto"/>
              <w:right w:val="double" w:sz="4" w:space="0" w:color="auto"/>
            </w:tcBorders>
          </w:tcPr>
          <w:p w14:paraId="08C57D2F" w14:textId="77777777" w:rsidR="00F63CD5" w:rsidRDefault="00F63CD5" w:rsidP="00953B70">
            <w:pPr>
              <w:jc w:val="right"/>
            </w:pPr>
            <w:r>
              <w:rPr>
                <w:rFonts w:hint="eastAsia"/>
              </w:rPr>
              <w:t>716,400</w:t>
            </w:r>
          </w:p>
        </w:tc>
        <w:tc>
          <w:tcPr>
            <w:tcW w:w="241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1B603C3C" w14:textId="77777777" w:rsidR="00F63CD5" w:rsidRDefault="00F63CD5" w:rsidP="00997264">
            <w:pPr>
              <w:jc w:val="distribute"/>
            </w:pPr>
            <w:r>
              <w:rPr>
                <w:rFonts w:hint="eastAsia"/>
              </w:rPr>
              <w:t>現金</w:t>
            </w:r>
          </w:p>
        </w:tc>
        <w:tc>
          <w:tcPr>
            <w:tcW w:w="2126" w:type="dxa"/>
            <w:tcBorders>
              <w:left w:val="double" w:sz="4" w:space="0" w:color="auto"/>
              <w:bottom w:val="dashed" w:sz="4" w:space="0" w:color="auto"/>
            </w:tcBorders>
          </w:tcPr>
          <w:p w14:paraId="55F37A33" w14:textId="77777777" w:rsidR="00F63CD5" w:rsidRDefault="00F63CD5" w:rsidP="00997264"/>
        </w:tc>
      </w:tr>
      <w:tr w:rsidR="00F63CD5" w14:paraId="12F99FA6" w14:textId="77777777" w:rsidTr="00997264">
        <w:trPr>
          <w:jc w:val="center"/>
        </w:trPr>
        <w:tc>
          <w:tcPr>
            <w:tcW w:w="226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4171A151" w14:textId="057CCA11" w:rsidR="00F63CD5" w:rsidRDefault="00953B70" w:rsidP="00953B70">
            <w:pPr>
              <w:jc w:val="right"/>
            </w:pPr>
            <w:r>
              <w:rPr>
                <w:rFonts w:hint="eastAsia"/>
              </w:rPr>
              <w:t>2,808,000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3F4685A7" w14:textId="77777777" w:rsidR="00F63CD5" w:rsidRDefault="00F63CD5" w:rsidP="00997264">
            <w:pPr>
              <w:jc w:val="distribute"/>
            </w:pPr>
            <w:r>
              <w:rPr>
                <w:rFonts w:hint="eastAsia"/>
              </w:rPr>
              <w:t>普通預金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0F8240B9" w14:textId="77777777" w:rsidR="00F63CD5" w:rsidRDefault="00F63CD5" w:rsidP="00997264"/>
        </w:tc>
      </w:tr>
      <w:tr w:rsidR="00F63CD5" w14:paraId="66B2505D" w14:textId="77777777" w:rsidTr="00997264">
        <w:trPr>
          <w:jc w:val="center"/>
        </w:trPr>
        <w:tc>
          <w:tcPr>
            <w:tcW w:w="226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0D6E5DC1" w14:textId="64B6EBC2" w:rsidR="00F63CD5" w:rsidRDefault="00953B70" w:rsidP="00953B70">
            <w:pPr>
              <w:pStyle w:val="a3"/>
              <w:numPr>
                <w:ilvl w:val="0"/>
                <w:numId w:val="14"/>
              </w:numPr>
              <w:ind w:leftChars="0"/>
              <w:jc w:val="right"/>
            </w:pPr>
            <w:r>
              <w:rPr>
                <w:rFonts w:hint="eastAsia"/>
              </w:rPr>
              <w:t xml:space="preserve">　8,100,000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5E0F5C4D" w14:textId="77777777" w:rsidR="00F63CD5" w:rsidRDefault="00F63CD5" w:rsidP="00997264">
            <w:pPr>
              <w:jc w:val="distribute"/>
            </w:pPr>
            <w:r>
              <w:rPr>
                <w:rFonts w:hint="eastAsia"/>
              </w:rPr>
              <w:t>売掛金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0E54CFBD" w14:textId="77777777" w:rsidR="00F63CD5" w:rsidRDefault="00F63CD5" w:rsidP="00997264"/>
        </w:tc>
      </w:tr>
      <w:tr w:rsidR="00F63CD5" w14:paraId="3176D5A9" w14:textId="77777777" w:rsidTr="00997264">
        <w:trPr>
          <w:jc w:val="center"/>
        </w:trPr>
        <w:tc>
          <w:tcPr>
            <w:tcW w:w="226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61C1DD4B" w14:textId="0758A46D" w:rsidR="00F63CD5" w:rsidRDefault="00953B70" w:rsidP="00953B70">
            <w:pPr>
              <w:jc w:val="right"/>
            </w:pPr>
            <w:r>
              <w:rPr>
                <w:rFonts w:hint="eastAsia"/>
              </w:rPr>
              <w:t>2,943,000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65537A75" w14:textId="77777777" w:rsidR="00F63CD5" w:rsidRDefault="00F63CD5" w:rsidP="00997264">
            <w:pPr>
              <w:jc w:val="distribute"/>
            </w:pPr>
            <w:r>
              <w:rPr>
                <w:rFonts w:hint="eastAsia"/>
              </w:rPr>
              <w:t>繰越商品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4E8DD024" w14:textId="77777777" w:rsidR="00F63CD5" w:rsidRDefault="00F63CD5" w:rsidP="00997264"/>
        </w:tc>
      </w:tr>
      <w:tr w:rsidR="00F63CD5" w14:paraId="7EFF80C2" w14:textId="77777777" w:rsidTr="00997264">
        <w:trPr>
          <w:jc w:val="center"/>
        </w:trPr>
        <w:tc>
          <w:tcPr>
            <w:tcW w:w="226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36EF9368" w14:textId="769C3C78" w:rsidR="00F63CD5" w:rsidRDefault="00953B70" w:rsidP="00953B70">
            <w:pPr>
              <w:jc w:val="right"/>
            </w:pPr>
            <w:r>
              <w:rPr>
                <w:rFonts w:hint="eastAsia"/>
              </w:rPr>
              <w:t>27,000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1FF6BC8C" w14:textId="77777777" w:rsidR="00F63CD5" w:rsidRDefault="00F63CD5" w:rsidP="00997264">
            <w:pPr>
              <w:jc w:val="distribute"/>
            </w:pPr>
            <w:r>
              <w:rPr>
                <w:rFonts w:hint="eastAsia"/>
              </w:rPr>
              <w:t>貯蔵品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57AC1070" w14:textId="77777777" w:rsidR="00F63CD5" w:rsidRDefault="00F63CD5" w:rsidP="00997264"/>
        </w:tc>
      </w:tr>
      <w:tr w:rsidR="00F63CD5" w14:paraId="3DB4F806" w14:textId="77777777" w:rsidTr="00997264">
        <w:trPr>
          <w:jc w:val="center"/>
        </w:trPr>
        <w:tc>
          <w:tcPr>
            <w:tcW w:w="226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2AFB9E25" w14:textId="562C2D78" w:rsidR="00F63CD5" w:rsidRDefault="00953B70" w:rsidP="00953B70">
            <w:pPr>
              <w:pStyle w:val="a3"/>
              <w:numPr>
                <w:ilvl w:val="0"/>
                <w:numId w:val="14"/>
              </w:numPr>
              <w:ind w:leftChars="0"/>
              <w:jc w:val="right"/>
            </w:pPr>
            <w:r>
              <w:rPr>
                <w:rFonts w:hint="eastAsia"/>
              </w:rPr>
              <w:t xml:space="preserve">　　540,000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11EEBB19" w14:textId="78C55934" w:rsidR="00F63CD5" w:rsidRDefault="00F63CD5" w:rsidP="00953B70">
            <w:pPr>
              <w:jc w:val="distribute"/>
            </w:pPr>
            <w:r>
              <w:rPr>
                <w:rFonts w:hint="eastAsia"/>
              </w:rPr>
              <w:t>（</w:t>
            </w:r>
            <w:r w:rsidR="00953B70">
              <w:rPr>
                <w:rFonts w:hint="eastAsia"/>
              </w:rPr>
              <w:t>前払</w:t>
            </w:r>
            <w:r>
              <w:rPr>
                <w:rFonts w:hint="eastAsia"/>
              </w:rPr>
              <w:t>）家賃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0E8C76C4" w14:textId="77777777" w:rsidR="00F63CD5" w:rsidRDefault="00F63CD5" w:rsidP="00997264"/>
        </w:tc>
      </w:tr>
      <w:tr w:rsidR="00F63CD5" w14:paraId="143540EB" w14:textId="77777777" w:rsidTr="00997264">
        <w:trPr>
          <w:jc w:val="center"/>
        </w:trPr>
        <w:tc>
          <w:tcPr>
            <w:tcW w:w="226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629BC835" w14:textId="4F8B530B" w:rsidR="00F63CD5" w:rsidRDefault="00953B70" w:rsidP="00953B70">
            <w:pPr>
              <w:jc w:val="right"/>
            </w:pPr>
            <w:r>
              <w:rPr>
                <w:rFonts w:hint="eastAsia"/>
              </w:rPr>
              <w:t>16,200,000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0D5C84C8" w14:textId="77777777" w:rsidR="00F63CD5" w:rsidRDefault="00F63CD5" w:rsidP="00997264">
            <w:pPr>
              <w:jc w:val="distribute"/>
            </w:pPr>
            <w:r>
              <w:rPr>
                <w:rFonts w:hint="eastAsia"/>
              </w:rPr>
              <w:t>備品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315E92DF" w14:textId="77777777" w:rsidR="00F63CD5" w:rsidRDefault="00F63CD5" w:rsidP="00997264"/>
        </w:tc>
      </w:tr>
      <w:tr w:rsidR="00F63CD5" w14:paraId="79F6EA0A" w14:textId="77777777" w:rsidTr="00997264">
        <w:trPr>
          <w:jc w:val="center"/>
        </w:trPr>
        <w:tc>
          <w:tcPr>
            <w:tcW w:w="226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5A082AEC" w14:textId="77777777" w:rsidR="00F63CD5" w:rsidRDefault="00F63CD5" w:rsidP="00953B70">
            <w:pPr>
              <w:jc w:val="right"/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06637861" w14:textId="77777777" w:rsidR="00F63CD5" w:rsidRDefault="00F63CD5" w:rsidP="00997264">
            <w:pPr>
              <w:jc w:val="distribute"/>
            </w:pPr>
            <w:r>
              <w:rPr>
                <w:rFonts w:hint="eastAsia"/>
              </w:rPr>
              <w:t>買掛金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310DD025" w14:textId="0E3D6FD9" w:rsidR="00F63CD5" w:rsidRDefault="00953B70" w:rsidP="00953B70">
            <w:pPr>
              <w:pStyle w:val="a3"/>
              <w:numPr>
                <w:ilvl w:val="0"/>
                <w:numId w:val="14"/>
              </w:numPr>
              <w:ind w:leftChars="0"/>
              <w:jc w:val="right"/>
            </w:pPr>
            <w:r>
              <w:rPr>
                <w:rFonts w:hint="eastAsia"/>
              </w:rPr>
              <w:t xml:space="preserve">　5,760,000</w:t>
            </w:r>
          </w:p>
        </w:tc>
      </w:tr>
      <w:tr w:rsidR="00F63CD5" w14:paraId="3A645521" w14:textId="77777777" w:rsidTr="00997264">
        <w:trPr>
          <w:jc w:val="center"/>
        </w:trPr>
        <w:tc>
          <w:tcPr>
            <w:tcW w:w="226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107D703B" w14:textId="77777777" w:rsidR="00F63CD5" w:rsidRDefault="00F63CD5" w:rsidP="00953B70">
            <w:pPr>
              <w:jc w:val="right"/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37473ECE" w14:textId="15F4A317" w:rsidR="00F63CD5" w:rsidRDefault="00F63CD5" w:rsidP="00997264">
            <w:pPr>
              <w:jc w:val="distribute"/>
            </w:pPr>
            <w:r>
              <w:rPr>
                <w:rFonts w:hint="eastAsia"/>
              </w:rPr>
              <w:t>（</w:t>
            </w:r>
            <w:r w:rsidR="00953B70">
              <w:rPr>
                <w:rFonts w:hint="eastAsia"/>
              </w:rPr>
              <w:t>未払</w:t>
            </w:r>
            <w:r>
              <w:rPr>
                <w:rFonts w:hint="eastAsia"/>
              </w:rPr>
              <w:t>）消費税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43414797" w14:textId="2B2793CB" w:rsidR="00F63CD5" w:rsidRDefault="00953B70" w:rsidP="00953B70">
            <w:pPr>
              <w:pStyle w:val="a3"/>
              <w:numPr>
                <w:ilvl w:val="0"/>
                <w:numId w:val="14"/>
              </w:numPr>
              <w:ind w:leftChars="0"/>
              <w:jc w:val="right"/>
            </w:pPr>
            <w:r>
              <w:rPr>
                <w:rFonts w:hint="eastAsia"/>
              </w:rPr>
              <w:t xml:space="preserve">　1,544,400</w:t>
            </w:r>
          </w:p>
        </w:tc>
      </w:tr>
      <w:tr w:rsidR="00F63CD5" w14:paraId="38E9212F" w14:textId="77777777" w:rsidTr="00997264">
        <w:trPr>
          <w:jc w:val="center"/>
        </w:trPr>
        <w:tc>
          <w:tcPr>
            <w:tcW w:w="226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3622B4B2" w14:textId="77777777" w:rsidR="00F63CD5" w:rsidRDefault="00F63CD5" w:rsidP="00953B70">
            <w:pPr>
              <w:jc w:val="right"/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6C7AE51B" w14:textId="0DE25F05" w:rsidR="00F63CD5" w:rsidRDefault="00F63CD5" w:rsidP="00953B70">
            <w:pPr>
              <w:jc w:val="distribute"/>
            </w:pPr>
            <w:r>
              <w:rPr>
                <w:rFonts w:hint="eastAsia"/>
              </w:rPr>
              <w:t>（</w:t>
            </w:r>
            <w:r w:rsidR="00953B70">
              <w:rPr>
                <w:rFonts w:hint="eastAsia"/>
              </w:rPr>
              <w:t>前受</w:t>
            </w:r>
            <w:r>
              <w:rPr>
                <w:rFonts w:hint="eastAsia"/>
              </w:rPr>
              <w:t>）手数料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41B431D9" w14:textId="16446063" w:rsidR="00F63CD5" w:rsidRDefault="00953B70" w:rsidP="00953B70">
            <w:pPr>
              <w:pStyle w:val="a3"/>
              <w:numPr>
                <w:ilvl w:val="0"/>
                <w:numId w:val="14"/>
              </w:numPr>
              <w:ind w:leftChars="0"/>
              <w:jc w:val="right"/>
            </w:pPr>
            <w:r>
              <w:rPr>
                <w:rFonts w:hint="eastAsia"/>
              </w:rPr>
              <w:t xml:space="preserve">　　990,000</w:t>
            </w:r>
          </w:p>
        </w:tc>
      </w:tr>
      <w:tr w:rsidR="00F63CD5" w14:paraId="32CD6276" w14:textId="77777777" w:rsidTr="00997264">
        <w:trPr>
          <w:jc w:val="center"/>
        </w:trPr>
        <w:tc>
          <w:tcPr>
            <w:tcW w:w="226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62AAC943" w14:textId="77777777" w:rsidR="00F63CD5" w:rsidRDefault="00F63CD5" w:rsidP="00953B70">
            <w:pPr>
              <w:jc w:val="right"/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4CF7EA3A" w14:textId="77777777" w:rsidR="00F63CD5" w:rsidRDefault="00F63CD5" w:rsidP="00997264">
            <w:pPr>
              <w:jc w:val="distribute"/>
            </w:pPr>
            <w:r>
              <w:rPr>
                <w:rFonts w:hint="eastAsia"/>
              </w:rPr>
              <w:t>貸倒引当金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5DE19992" w14:textId="108A38F9" w:rsidR="00F63CD5" w:rsidRDefault="00953B70" w:rsidP="00953B70">
            <w:pPr>
              <w:jc w:val="right"/>
            </w:pPr>
            <w:r>
              <w:rPr>
                <w:rFonts w:hint="eastAsia"/>
              </w:rPr>
              <w:t>162,000</w:t>
            </w:r>
          </w:p>
        </w:tc>
      </w:tr>
      <w:tr w:rsidR="00F63CD5" w14:paraId="2586AFE7" w14:textId="77777777" w:rsidTr="00997264">
        <w:trPr>
          <w:jc w:val="center"/>
        </w:trPr>
        <w:tc>
          <w:tcPr>
            <w:tcW w:w="226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0C471C57" w14:textId="77777777" w:rsidR="00F63CD5" w:rsidRDefault="00F63CD5" w:rsidP="00953B70">
            <w:pPr>
              <w:jc w:val="right"/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1F16F66C" w14:textId="77777777" w:rsidR="00F63CD5" w:rsidRDefault="00F63CD5" w:rsidP="00997264">
            <w:pPr>
              <w:jc w:val="distribute"/>
            </w:pPr>
            <w:r>
              <w:rPr>
                <w:rFonts w:hint="eastAsia"/>
              </w:rPr>
              <w:t>備品減価償却累計額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4EF84548" w14:textId="6DD0462E" w:rsidR="00F63CD5" w:rsidRDefault="00953B70" w:rsidP="00953B70">
            <w:pPr>
              <w:pStyle w:val="a3"/>
              <w:numPr>
                <w:ilvl w:val="0"/>
                <w:numId w:val="14"/>
              </w:numPr>
              <w:ind w:leftChars="0"/>
              <w:jc w:val="right"/>
            </w:pPr>
            <w:r>
              <w:rPr>
                <w:rFonts w:hint="eastAsia"/>
              </w:rPr>
              <w:t xml:space="preserve">　4,860,000</w:t>
            </w:r>
          </w:p>
        </w:tc>
      </w:tr>
      <w:tr w:rsidR="00F63CD5" w14:paraId="3AC776CA" w14:textId="77777777" w:rsidTr="00997264">
        <w:trPr>
          <w:jc w:val="center"/>
        </w:trPr>
        <w:tc>
          <w:tcPr>
            <w:tcW w:w="226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3B16F51A" w14:textId="77777777" w:rsidR="00F63CD5" w:rsidRDefault="00F63CD5" w:rsidP="00953B70">
            <w:pPr>
              <w:jc w:val="right"/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7AC5CB85" w14:textId="77777777" w:rsidR="00F63CD5" w:rsidRDefault="00F63CD5" w:rsidP="00997264">
            <w:pPr>
              <w:jc w:val="distribute"/>
            </w:pPr>
            <w:r>
              <w:rPr>
                <w:rFonts w:hint="eastAsia"/>
              </w:rPr>
              <w:t>資本金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111DAECC" w14:textId="77777777" w:rsidR="00F63CD5" w:rsidRDefault="00F63CD5" w:rsidP="00953B70">
            <w:pPr>
              <w:jc w:val="right"/>
            </w:pPr>
            <w:r>
              <w:rPr>
                <w:rFonts w:hint="eastAsia"/>
              </w:rPr>
              <w:t>16,200,000</w:t>
            </w:r>
          </w:p>
        </w:tc>
      </w:tr>
      <w:tr w:rsidR="00F63CD5" w14:paraId="0573B68C" w14:textId="77777777" w:rsidTr="00997264">
        <w:trPr>
          <w:jc w:val="center"/>
        </w:trPr>
        <w:tc>
          <w:tcPr>
            <w:tcW w:w="226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11250372" w14:textId="77777777" w:rsidR="00F63CD5" w:rsidRDefault="00F63CD5" w:rsidP="00953B70">
            <w:pPr>
              <w:jc w:val="right"/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5401DAA5" w14:textId="77777777" w:rsidR="00F63CD5" w:rsidRDefault="00F63CD5" w:rsidP="00997264">
            <w:pPr>
              <w:jc w:val="distribute"/>
            </w:pPr>
            <w:r>
              <w:rPr>
                <w:rFonts w:hint="eastAsia"/>
              </w:rPr>
              <w:t>繰越利益剰余金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662DC88D" w14:textId="459B3CD5" w:rsidR="00F63CD5" w:rsidRDefault="00953B70" w:rsidP="00953B70">
            <w:pPr>
              <w:jc w:val="right"/>
            </w:pPr>
            <w:r>
              <w:rPr>
                <w:rFonts w:hint="eastAsia"/>
              </w:rPr>
              <w:t>1,908,000</w:t>
            </w:r>
          </w:p>
        </w:tc>
      </w:tr>
      <w:tr w:rsidR="00F63CD5" w14:paraId="3FB29AB3" w14:textId="77777777" w:rsidTr="00997264">
        <w:trPr>
          <w:jc w:val="center"/>
        </w:trPr>
        <w:tc>
          <w:tcPr>
            <w:tcW w:w="226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432ECCDC" w14:textId="77777777" w:rsidR="00F63CD5" w:rsidRDefault="00F63CD5" w:rsidP="00953B70">
            <w:pPr>
              <w:jc w:val="right"/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7575F001" w14:textId="77777777" w:rsidR="00F63CD5" w:rsidRDefault="00F63CD5" w:rsidP="00997264">
            <w:pPr>
              <w:jc w:val="distribute"/>
            </w:pPr>
            <w:r>
              <w:rPr>
                <w:rFonts w:hint="eastAsia"/>
              </w:rPr>
              <w:t>売上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48855FA2" w14:textId="091A3858" w:rsidR="00F63CD5" w:rsidRDefault="00953B70" w:rsidP="00953B70">
            <w:pPr>
              <w:jc w:val="right"/>
            </w:pPr>
            <w:r>
              <w:rPr>
                <w:rFonts w:hint="eastAsia"/>
              </w:rPr>
              <w:t>54,000,000</w:t>
            </w:r>
          </w:p>
        </w:tc>
      </w:tr>
      <w:tr w:rsidR="00F63CD5" w14:paraId="4C4334EC" w14:textId="77777777" w:rsidTr="00997264">
        <w:trPr>
          <w:jc w:val="center"/>
        </w:trPr>
        <w:tc>
          <w:tcPr>
            <w:tcW w:w="226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41E59E7E" w14:textId="77777777" w:rsidR="00F63CD5" w:rsidRDefault="00F63CD5" w:rsidP="00953B70">
            <w:pPr>
              <w:jc w:val="right"/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20FE1CF8" w14:textId="77777777" w:rsidR="00F63CD5" w:rsidRDefault="00F63CD5" w:rsidP="00997264">
            <w:pPr>
              <w:jc w:val="distribute"/>
            </w:pPr>
            <w:r>
              <w:rPr>
                <w:rFonts w:hint="eastAsia"/>
              </w:rPr>
              <w:t>受取手数料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4FAA1DB9" w14:textId="65E04A22" w:rsidR="00F63CD5" w:rsidRDefault="00953B70" w:rsidP="00953B70">
            <w:pPr>
              <w:jc w:val="right"/>
            </w:pPr>
            <w:r>
              <w:rPr>
                <w:rFonts w:hint="eastAsia"/>
              </w:rPr>
              <w:t>90,000</w:t>
            </w:r>
          </w:p>
        </w:tc>
      </w:tr>
      <w:tr w:rsidR="00F63CD5" w14:paraId="237E5701" w14:textId="77777777" w:rsidTr="00997264">
        <w:trPr>
          <w:jc w:val="center"/>
        </w:trPr>
        <w:tc>
          <w:tcPr>
            <w:tcW w:w="226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49521F18" w14:textId="3AA4B7CD" w:rsidR="00F63CD5" w:rsidRDefault="00953B70" w:rsidP="00953B70">
            <w:pPr>
              <w:pStyle w:val="a3"/>
              <w:numPr>
                <w:ilvl w:val="0"/>
                <w:numId w:val="14"/>
              </w:numPr>
              <w:ind w:leftChars="0"/>
              <w:jc w:val="right"/>
            </w:pPr>
            <w:r>
              <w:rPr>
                <w:rFonts w:hint="eastAsia"/>
              </w:rPr>
              <w:t xml:space="preserve">　37,800,000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6E7FC1FE" w14:textId="77777777" w:rsidR="00F63CD5" w:rsidRDefault="00F63CD5" w:rsidP="00997264">
            <w:pPr>
              <w:jc w:val="distribute"/>
            </w:pPr>
            <w:r>
              <w:rPr>
                <w:rFonts w:hint="eastAsia"/>
              </w:rPr>
              <w:t>仕入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36422B27" w14:textId="77777777" w:rsidR="00F63CD5" w:rsidRDefault="00F63CD5" w:rsidP="00953B70">
            <w:pPr>
              <w:jc w:val="right"/>
            </w:pPr>
          </w:p>
        </w:tc>
      </w:tr>
      <w:tr w:rsidR="00F63CD5" w14:paraId="508F8CD9" w14:textId="77777777" w:rsidTr="00997264">
        <w:trPr>
          <w:jc w:val="center"/>
        </w:trPr>
        <w:tc>
          <w:tcPr>
            <w:tcW w:w="226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40DC810D" w14:textId="5BB2B3AE" w:rsidR="00F63CD5" w:rsidRDefault="00953B70" w:rsidP="00953B70">
            <w:pPr>
              <w:pStyle w:val="a3"/>
              <w:numPr>
                <w:ilvl w:val="0"/>
                <w:numId w:val="14"/>
              </w:numPr>
              <w:ind w:leftChars="0"/>
              <w:jc w:val="right"/>
            </w:pPr>
            <w:r>
              <w:rPr>
                <w:rFonts w:hint="eastAsia"/>
              </w:rPr>
              <w:t xml:space="preserve">　6,480,000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664FB8B2" w14:textId="77777777" w:rsidR="00F63CD5" w:rsidRDefault="00F63CD5" w:rsidP="00997264">
            <w:pPr>
              <w:jc w:val="distribute"/>
            </w:pPr>
            <w:r>
              <w:rPr>
                <w:rFonts w:hint="eastAsia"/>
              </w:rPr>
              <w:t>支払家賃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1B6D70DD" w14:textId="77777777" w:rsidR="00F63CD5" w:rsidRDefault="00F63CD5" w:rsidP="00953B70">
            <w:pPr>
              <w:jc w:val="right"/>
            </w:pPr>
          </w:p>
        </w:tc>
      </w:tr>
      <w:tr w:rsidR="00F63CD5" w14:paraId="598F3682" w14:textId="77777777" w:rsidTr="00997264">
        <w:trPr>
          <w:jc w:val="center"/>
        </w:trPr>
        <w:tc>
          <w:tcPr>
            <w:tcW w:w="226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2E1B545F" w14:textId="26C45941" w:rsidR="00F63CD5" w:rsidRDefault="00953B70" w:rsidP="00953B70">
            <w:pPr>
              <w:pStyle w:val="a3"/>
              <w:numPr>
                <w:ilvl w:val="0"/>
                <w:numId w:val="14"/>
              </w:numPr>
              <w:ind w:leftChars="0"/>
              <w:jc w:val="right"/>
            </w:pPr>
            <w:r>
              <w:rPr>
                <w:rFonts w:hint="eastAsia"/>
              </w:rPr>
              <w:t xml:space="preserve">　　288,000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69809DCC" w14:textId="77777777" w:rsidR="00F63CD5" w:rsidRDefault="00F63CD5" w:rsidP="00997264">
            <w:pPr>
              <w:jc w:val="distribute"/>
            </w:pPr>
            <w:r>
              <w:rPr>
                <w:rFonts w:hint="eastAsia"/>
              </w:rPr>
              <w:t>租税公課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06327A6C" w14:textId="77777777" w:rsidR="00F63CD5" w:rsidRDefault="00F63CD5" w:rsidP="00953B70">
            <w:pPr>
              <w:jc w:val="right"/>
            </w:pPr>
          </w:p>
        </w:tc>
      </w:tr>
      <w:tr w:rsidR="00F63CD5" w14:paraId="7D47C223" w14:textId="77777777" w:rsidTr="00997264">
        <w:trPr>
          <w:jc w:val="center"/>
        </w:trPr>
        <w:tc>
          <w:tcPr>
            <w:tcW w:w="226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662AF8AF" w14:textId="38068750" w:rsidR="00F63CD5" w:rsidRDefault="00953B70" w:rsidP="00953B70">
            <w:pPr>
              <w:pStyle w:val="a3"/>
              <w:numPr>
                <w:ilvl w:val="0"/>
                <w:numId w:val="14"/>
              </w:numPr>
              <w:ind w:leftChars="0"/>
              <w:jc w:val="right"/>
            </w:pPr>
            <w:r>
              <w:rPr>
                <w:rFonts w:hint="eastAsia"/>
              </w:rPr>
              <w:t xml:space="preserve">　　90,000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19933B27" w14:textId="77777777" w:rsidR="00F63CD5" w:rsidRDefault="00F63CD5" w:rsidP="00997264">
            <w:pPr>
              <w:jc w:val="distribute"/>
            </w:pPr>
            <w:r>
              <w:rPr>
                <w:rFonts w:hint="eastAsia"/>
              </w:rPr>
              <w:t>貸倒引当金繰入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4050F806" w14:textId="77777777" w:rsidR="00F63CD5" w:rsidRDefault="00F63CD5" w:rsidP="00953B70">
            <w:pPr>
              <w:jc w:val="right"/>
            </w:pPr>
          </w:p>
        </w:tc>
      </w:tr>
      <w:tr w:rsidR="00F63CD5" w14:paraId="181CD9D1" w14:textId="77777777" w:rsidTr="00997264">
        <w:trPr>
          <w:jc w:val="center"/>
        </w:trPr>
        <w:tc>
          <w:tcPr>
            <w:tcW w:w="226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44EFAF40" w14:textId="449E663C" w:rsidR="00F63CD5" w:rsidRDefault="00953B70" w:rsidP="00953B70">
            <w:pPr>
              <w:pStyle w:val="a3"/>
              <w:numPr>
                <w:ilvl w:val="0"/>
                <w:numId w:val="14"/>
              </w:numPr>
              <w:ind w:leftChars="0"/>
              <w:jc w:val="right"/>
            </w:pPr>
            <w:r>
              <w:rPr>
                <w:rFonts w:hint="eastAsia"/>
              </w:rPr>
              <w:t xml:space="preserve">　1,620,000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3A2311E0" w14:textId="77777777" w:rsidR="00F63CD5" w:rsidRDefault="00F63CD5" w:rsidP="00997264">
            <w:pPr>
              <w:jc w:val="distribute"/>
            </w:pPr>
            <w:r>
              <w:rPr>
                <w:rFonts w:hint="eastAsia"/>
              </w:rPr>
              <w:t>減価償却費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6E71A03B" w14:textId="77777777" w:rsidR="00F63CD5" w:rsidRDefault="00F63CD5" w:rsidP="00953B70">
            <w:pPr>
              <w:jc w:val="right"/>
            </w:pPr>
          </w:p>
        </w:tc>
      </w:tr>
      <w:tr w:rsidR="00F63CD5" w14:paraId="3ABA8B1D" w14:textId="77777777" w:rsidTr="00997264">
        <w:trPr>
          <w:jc w:val="center"/>
        </w:trPr>
        <w:tc>
          <w:tcPr>
            <w:tcW w:w="2263" w:type="dxa"/>
            <w:tcBorders>
              <w:top w:val="dashed" w:sz="4" w:space="0" w:color="auto"/>
              <w:right w:val="double" w:sz="4" w:space="0" w:color="auto"/>
            </w:tcBorders>
          </w:tcPr>
          <w:p w14:paraId="25DCED6F" w14:textId="77777777" w:rsidR="00F63CD5" w:rsidRDefault="00F63CD5" w:rsidP="00997264">
            <w:pPr>
              <w:jc w:val="right"/>
            </w:pPr>
            <w:r>
              <w:rPr>
                <w:rFonts w:hint="eastAsia"/>
              </w:rPr>
              <w:t>7,902,000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278D923E" w14:textId="77777777" w:rsidR="00F63CD5" w:rsidRDefault="00F63CD5" w:rsidP="00997264">
            <w:pPr>
              <w:jc w:val="distribute"/>
            </w:pPr>
            <w:r>
              <w:rPr>
                <w:rFonts w:hint="eastAsia"/>
              </w:rPr>
              <w:t>その他の費用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</w:tcBorders>
          </w:tcPr>
          <w:p w14:paraId="7D3022F8" w14:textId="77777777" w:rsidR="00F63CD5" w:rsidRDefault="00F63CD5" w:rsidP="00953B70">
            <w:pPr>
              <w:jc w:val="right"/>
            </w:pPr>
          </w:p>
        </w:tc>
      </w:tr>
      <w:tr w:rsidR="00F63CD5" w14:paraId="4F1A13BA" w14:textId="77777777" w:rsidTr="00997264">
        <w:trPr>
          <w:jc w:val="center"/>
        </w:trPr>
        <w:tc>
          <w:tcPr>
            <w:tcW w:w="2263" w:type="dxa"/>
            <w:tcBorders>
              <w:bottom w:val="double" w:sz="4" w:space="0" w:color="auto"/>
              <w:right w:val="double" w:sz="4" w:space="0" w:color="auto"/>
            </w:tcBorders>
          </w:tcPr>
          <w:p w14:paraId="2177BDAA" w14:textId="672FD86A" w:rsidR="00F63CD5" w:rsidRDefault="00953B70" w:rsidP="00953B70">
            <w:pPr>
              <w:jc w:val="right"/>
            </w:pPr>
            <w:r>
              <w:rPr>
                <w:rFonts w:hint="eastAsia"/>
              </w:rPr>
              <w:t>85,514,400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09B3EC57" w14:textId="77777777" w:rsidR="00F63CD5" w:rsidRDefault="00F63CD5" w:rsidP="00997264">
            <w:pPr>
              <w:jc w:val="distribute"/>
            </w:pPr>
          </w:p>
        </w:tc>
        <w:tc>
          <w:tcPr>
            <w:tcW w:w="2126" w:type="dxa"/>
            <w:tcBorders>
              <w:left w:val="double" w:sz="4" w:space="0" w:color="auto"/>
              <w:bottom w:val="double" w:sz="4" w:space="0" w:color="auto"/>
            </w:tcBorders>
          </w:tcPr>
          <w:p w14:paraId="567E8751" w14:textId="39550074" w:rsidR="00F63CD5" w:rsidRDefault="00953B70" w:rsidP="00953B70">
            <w:pPr>
              <w:jc w:val="right"/>
            </w:pPr>
            <w:r>
              <w:rPr>
                <w:rFonts w:hint="eastAsia"/>
              </w:rPr>
              <w:t>85,514,400</w:t>
            </w:r>
          </w:p>
        </w:tc>
      </w:tr>
    </w:tbl>
    <w:p w14:paraId="1030878A" w14:textId="5F03D46C" w:rsidR="00F63CD5" w:rsidRPr="00C73568" w:rsidRDefault="00F63CD5" w:rsidP="00305804">
      <w:pPr>
        <w:spacing w:line="260" w:lineRule="exact"/>
      </w:pPr>
      <w:r>
        <w:rPr>
          <w:rFonts w:hint="eastAsia"/>
        </w:rPr>
        <w:t>問２　￥</w:t>
      </w:r>
      <w:r w:rsidRPr="00C73568">
        <w:rPr>
          <w:rFonts w:hint="eastAsia"/>
          <w:color w:val="FFFFFF" w:themeColor="background1"/>
          <w:bdr w:val="single" w:sz="4" w:space="0" w:color="auto"/>
        </w:rPr>
        <w:t>＿</w:t>
      </w:r>
      <w:r w:rsidR="00953B70" w:rsidRPr="00953B70">
        <w:rPr>
          <w:rFonts w:hint="eastAsia"/>
          <w:bdr w:val="single" w:sz="4" w:space="0" w:color="auto"/>
        </w:rPr>
        <w:t>☆</w:t>
      </w:r>
      <w:r w:rsidRPr="00C73568">
        <w:rPr>
          <w:rFonts w:hint="eastAsia"/>
          <w:color w:val="FFFFFF" w:themeColor="background1"/>
          <w:bdr w:val="single" w:sz="4" w:space="0" w:color="auto"/>
        </w:rPr>
        <w:t>＿</w:t>
      </w:r>
      <w:r w:rsidR="00953B70" w:rsidRPr="00953B70">
        <w:rPr>
          <w:rFonts w:hint="eastAsia"/>
          <w:bdr w:val="single" w:sz="4" w:space="0" w:color="auto"/>
        </w:rPr>
        <w:t>△90,000</w:t>
      </w:r>
      <w:r w:rsidRPr="00953B70">
        <w:rPr>
          <w:rFonts w:hint="eastAsia"/>
          <w:bdr w:val="single" w:sz="4" w:space="0" w:color="auto"/>
        </w:rPr>
        <w:t xml:space="preserve">　　</w:t>
      </w:r>
      <w:r w:rsidRPr="00953B70">
        <w:rPr>
          <w:rFonts w:hint="eastAsia"/>
          <w:color w:val="FFFFFF" w:themeColor="background1"/>
          <w:bdr w:val="single" w:sz="4" w:space="0" w:color="auto"/>
        </w:rPr>
        <w:t>＿</w:t>
      </w:r>
      <w:r w:rsidRPr="00C73568">
        <w:rPr>
          <w:rFonts w:hint="eastAsia"/>
          <w:color w:val="FFFFFF" w:themeColor="background1"/>
          <w:bdr w:val="single" w:sz="4" w:space="0" w:color="auto"/>
        </w:rPr>
        <w:t>＿＿</w:t>
      </w:r>
      <w:r w:rsidRPr="00C73568">
        <w:rPr>
          <w:rFonts w:hint="eastAsia"/>
        </w:rPr>
        <w:t xml:space="preserve">　　　　　</w:t>
      </w:r>
      <w:r w:rsidR="00953B70">
        <w:rPr>
          <w:rFonts w:hint="eastAsia"/>
        </w:rPr>
        <w:t xml:space="preserve">★×11か所×3点　</w:t>
      </w:r>
      <w:r w:rsidR="00305804">
        <w:rPr>
          <w:rFonts w:hint="eastAsia"/>
        </w:rPr>
        <w:t>33</w:t>
      </w:r>
      <w:r w:rsidR="0045754E">
        <w:rPr>
          <w:rFonts w:hint="eastAsia"/>
        </w:rPr>
        <w:t>点</w:t>
      </w:r>
    </w:p>
    <w:p w14:paraId="30CC73F4" w14:textId="58E2A923" w:rsidR="00F63CD5" w:rsidRDefault="0045754E" w:rsidP="00305804">
      <w:pPr>
        <w:spacing w:line="260" w:lineRule="exact"/>
      </w:pPr>
      <w:r>
        <w:rPr>
          <w:rFonts w:hint="eastAsia"/>
        </w:rPr>
        <w:t xml:space="preserve">　　　　　　　　　　　　　　　　　　　　　☆× 1か所×2点　　2点　　35点</w:t>
      </w:r>
    </w:p>
    <w:p w14:paraId="6C8AC5E5" w14:textId="77777777" w:rsidR="006B5A7F" w:rsidRDefault="006B5A7F" w:rsidP="00305804">
      <w:pPr>
        <w:spacing w:line="320" w:lineRule="exact"/>
      </w:pPr>
    </w:p>
    <w:p w14:paraId="5289A555" w14:textId="44C92D37" w:rsidR="00305804" w:rsidRDefault="00305804" w:rsidP="00305804">
      <w:pPr>
        <w:spacing w:line="320" w:lineRule="exact"/>
        <w:rPr>
          <w:lang w:eastAsia="zh-CN"/>
        </w:rPr>
      </w:pPr>
      <w:r>
        <w:rPr>
          <w:rFonts w:hint="eastAsia"/>
          <w:lang w:eastAsia="zh-CN"/>
        </w:rPr>
        <w:t xml:space="preserve">１．買掛金　540,000　普通預金　</w:t>
      </w:r>
      <w:r w:rsidR="00AA6957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540,000　５．貯蔵品　27,000　</w:t>
      </w:r>
      <w:r w:rsidR="006B5A7F">
        <w:rPr>
          <w:rFonts w:hint="eastAsia"/>
          <w:lang w:eastAsia="zh-CN"/>
        </w:rPr>
        <w:t xml:space="preserve">　　</w:t>
      </w:r>
      <w:r w:rsidR="00AA6957">
        <w:rPr>
          <w:rFonts w:hint="eastAsia"/>
          <w:lang w:eastAsia="zh-CN"/>
        </w:rPr>
        <w:t xml:space="preserve"> </w:t>
      </w:r>
      <w:r w:rsidR="006B5A7F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 xml:space="preserve">租税公課　</w:t>
      </w:r>
      <w:r w:rsidR="00AA6957">
        <w:rPr>
          <w:rFonts w:hint="eastAsia"/>
          <w:lang w:eastAsia="zh-CN"/>
        </w:rPr>
        <w:t xml:space="preserve">      </w:t>
      </w:r>
      <w:r>
        <w:rPr>
          <w:rFonts w:hint="eastAsia"/>
          <w:lang w:eastAsia="zh-CN"/>
        </w:rPr>
        <w:t>27,000</w:t>
      </w:r>
    </w:p>
    <w:p w14:paraId="286746B9" w14:textId="16CCAB02" w:rsidR="00305804" w:rsidRDefault="00305804" w:rsidP="00305804">
      <w:pPr>
        <w:spacing w:line="320" w:lineRule="exact"/>
        <w:rPr>
          <w:lang w:eastAsia="zh-CN"/>
        </w:rPr>
      </w:pPr>
      <w:r>
        <w:rPr>
          <w:rFonts w:hint="eastAsia"/>
          <w:lang w:eastAsia="zh-CN"/>
        </w:rPr>
        <w:t xml:space="preserve">２．貸引繰入　90,000　貸引　　</w:t>
      </w:r>
      <w:r w:rsidR="00AA6957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　90,000　６．仮受消費税　5,400,000　仮払消費税　</w:t>
      </w:r>
      <w:r w:rsidR="00AA6957">
        <w:rPr>
          <w:rFonts w:hint="eastAsia"/>
          <w:lang w:eastAsia="zh-CN"/>
        </w:rPr>
        <w:t xml:space="preserve">  </w:t>
      </w:r>
      <w:r>
        <w:rPr>
          <w:rFonts w:hint="eastAsia"/>
          <w:lang w:eastAsia="zh-CN"/>
        </w:rPr>
        <w:t>3,855,600</w:t>
      </w:r>
    </w:p>
    <w:p w14:paraId="4BF1723C" w14:textId="7E5B51AD" w:rsidR="00305804" w:rsidRDefault="00305804" w:rsidP="00305804">
      <w:pPr>
        <w:spacing w:line="320" w:lineRule="exact"/>
        <w:rPr>
          <w:lang w:eastAsia="zh-CN"/>
        </w:rPr>
      </w:pPr>
      <w:r>
        <w:rPr>
          <w:rFonts w:hint="eastAsia"/>
          <w:lang w:eastAsia="zh-CN"/>
        </w:rPr>
        <w:t xml:space="preserve">３．仕入　　2,187,000　繰商　　2,187,000　　　　　　　　　　　　　　未払消費税　</w:t>
      </w:r>
      <w:r w:rsidR="00AA6957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>1,544,400</w:t>
      </w:r>
    </w:p>
    <w:p w14:paraId="422374A5" w14:textId="74AAF4C8" w:rsidR="00305804" w:rsidRDefault="00817B77" w:rsidP="00305804">
      <w:pPr>
        <w:spacing w:line="320" w:lineRule="exact"/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繰商　　2,943,000　仕入　　2,943,000</w:t>
      </w:r>
      <w:r w:rsidR="00305804">
        <w:rPr>
          <w:rFonts w:hint="eastAsia"/>
        </w:rPr>
        <w:t xml:space="preserve">　７．</w:t>
      </w:r>
      <w:r w:rsidR="00AA6957">
        <w:rPr>
          <w:rFonts w:hint="eastAsia"/>
        </w:rPr>
        <w:t xml:space="preserve">前払家賃　</w:t>
      </w:r>
      <w:r w:rsidR="00305804">
        <w:rPr>
          <w:rFonts w:hint="eastAsia"/>
        </w:rPr>
        <w:t xml:space="preserve">　540,000</w:t>
      </w:r>
      <w:r w:rsidR="006B5A7F">
        <w:rPr>
          <w:rFonts w:hint="eastAsia"/>
        </w:rPr>
        <w:t xml:space="preserve">　</w:t>
      </w:r>
      <w:r w:rsidR="00AA6957">
        <w:rPr>
          <w:rFonts w:hint="eastAsia"/>
        </w:rPr>
        <w:t xml:space="preserve"> 支払</w:t>
      </w:r>
      <w:r w:rsidR="00305804">
        <w:rPr>
          <w:rFonts w:hint="eastAsia"/>
        </w:rPr>
        <w:t xml:space="preserve">家賃　　</w:t>
      </w:r>
      <w:r w:rsidR="00AA6957">
        <w:rPr>
          <w:rFonts w:hint="eastAsia"/>
        </w:rPr>
        <w:t xml:space="preserve">　 </w:t>
      </w:r>
      <w:r w:rsidR="00305804">
        <w:rPr>
          <w:rFonts w:hint="eastAsia"/>
        </w:rPr>
        <w:t>540,000</w:t>
      </w:r>
    </w:p>
    <w:p w14:paraId="0AA4FD69" w14:textId="56068D76" w:rsidR="00305804" w:rsidRDefault="00817B77" w:rsidP="00305804">
      <w:pPr>
        <w:spacing w:line="320" w:lineRule="exact"/>
      </w:pPr>
      <w:r>
        <w:rPr>
          <w:rFonts w:hint="eastAsia"/>
        </w:rPr>
        <w:t xml:space="preserve">４．減ヒ　　1,620,000　減ル　　1,620,000 </w:t>
      </w:r>
      <w:r w:rsidR="00AA6957">
        <w:rPr>
          <w:rFonts w:hint="eastAsia"/>
        </w:rPr>
        <w:t xml:space="preserve"> </w:t>
      </w:r>
      <w:r w:rsidR="00305804">
        <w:rPr>
          <w:rFonts w:hint="eastAsia"/>
        </w:rPr>
        <w:t>８．受取手数料　990,000</w:t>
      </w:r>
      <w:r w:rsidR="006B5A7F">
        <w:rPr>
          <w:rFonts w:hint="eastAsia"/>
        </w:rPr>
        <w:t xml:space="preserve">　</w:t>
      </w:r>
      <w:r w:rsidR="00305804">
        <w:rPr>
          <w:rFonts w:hint="eastAsia"/>
        </w:rPr>
        <w:t xml:space="preserve">　前受手数料　</w:t>
      </w:r>
      <w:r w:rsidR="00AA6957">
        <w:rPr>
          <w:rFonts w:hint="eastAsia"/>
        </w:rPr>
        <w:t xml:space="preserve">   </w:t>
      </w:r>
      <w:r w:rsidR="00305804">
        <w:rPr>
          <w:rFonts w:hint="eastAsia"/>
        </w:rPr>
        <w:t>990,000</w:t>
      </w:r>
    </w:p>
    <w:p w14:paraId="3959E5DD" w14:textId="77777777" w:rsidR="00305804" w:rsidRDefault="00305804" w:rsidP="00305804">
      <w:pPr>
        <w:spacing w:line="260" w:lineRule="exact"/>
      </w:pPr>
    </w:p>
    <w:p w14:paraId="3F6099BA" w14:textId="77777777" w:rsidR="00A3634A" w:rsidRDefault="00A3634A" w:rsidP="001D24B7">
      <w:pPr>
        <w:jc w:val="left"/>
        <w:rPr>
          <w:szCs w:val="24"/>
          <w:bdr w:val="single" w:sz="4" w:space="0" w:color="auto"/>
          <w14:ligatures w14:val="standardContextual"/>
        </w:rPr>
      </w:pPr>
    </w:p>
    <w:p w14:paraId="3FBD7D39" w14:textId="77777777" w:rsidR="00A3634A" w:rsidRDefault="00A3634A" w:rsidP="001D24B7">
      <w:pPr>
        <w:jc w:val="left"/>
        <w:rPr>
          <w:szCs w:val="24"/>
          <w:bdr w:val="single" w:sz="4" w:space="0" w:color="auto"/>
          <w14:ligatures w14:val="standardContextual"/>
        </w:rPr>
      </w:pPr>
    </w:p>
    <w:p w14:paraId="51589283" w14:textId="77F6523A" w:rsidR="001D24B7" w:rsidRPr="001D24B7" w:rsidRDefault="001D24B7" w:rsidP="001D24B7">
      <w:pPr>
        <w:jc w:val="left"/>
        <w:rPr>
          <w:szCs w:val="24"/>
          <w:bdr w:val="single" w:sz="4" w:space="0" w:color="auto"/>
          <w14:ligatures w14:val="standardContextual"/>
        </w:rPr>
      </w:pPr>
      <w:r w:rsidRPr="001D24B7">
        <w:rPr>
          <w:rFonts w:hint="eastAsia"/>
          <w:szCs w:val="24"/>
          <w:bdr w:val="single" w:sz="4" w:space="0" w:color="auto"/>
          <w14:ligatures w14:val="standardContextual"/>
        </w:rPr>
        <w:lastRenderedPageBreak/>
        <w:t>（2025年５月生）第</w:t>
      </w:r>
      <w:r>
        <w:rPr>
          <w:rFonts w:hint="eastAsia"/>
          <w:szCs w:val="24"/>
          <w:bdr w:val="single" w:sz="4" w:space="0" w:color="auto"/>
          <w14:ligatures w14:val="standardContextual"/>
        </w:rPr>
        <w:t>２</w:t>
      </w:r>
      <w:r w:rsidRPr="001D24B7">
        <w:rPr>
          <w:rFonts w:hint="eastAsia"/>
          <w:szCs w:val="24"/>
          <w:bdr w:val="single" w:sz="4" w:space="0" w:color="auto"/>
          <w14:ligatures w14:val="standardContextual"/>
        </w:rPr>
        <w:t>回</w:t>
      </w:r>
      <w:r>
        <w:rPr>
          <w:rFonts w:hint="eastAsia"/>
          <w:szCs w:val="24"/>
          <w:bdr w:val="single" w:sz="4" w:space="0" w:color="auto"/>
          <w14:ligatures w14:val="standardContextual"/>
        </w:rPr>
        <w:t xml:space="preserve">　第３問対策（問題用紙）</w:t>
      </w:r>
    </w:p>
    <w:p w14:paraId="592DAF93" w14:textId="74286547" w:rsidR="00231C82" w:rsidRDefault="004773D4" w:rsidP="00D93287">
      <w:r>
        <w:t>次の ⑴決算整理前残高試算表および⑵決算整理事項等にもとづいて、答案用紙の貸借対照表および損益 計算書を完成しなさい。なお、消費税の仮受け・仮払いは、売上取引・仕入取引のみで行うものとする。 会計期間は４月１日から翌３月 31 日までの１年間である。</w:t>
      </w:r>
    </w:p>
    <w:p w14:paraId="2DD1783E" w14:textId="563B9457" w:rsidR="00231C82" w:rsidRDefault="0050244D" w:rsidP="0050244D">
      <w:pPr>
        <w:rPr>
          <w:lang w:eastAsia="zh-CN"/>
        </w:rPr>
      </w:pPr>
      <w:r w:rsidRPr="0050244D">
        <w:rPr>
          <w:noProof/>
        </w:rPr>
        <w:drawing>
          <wp:anchor distT="0" distB="0" distL="114300" distR="114300" simplePos="0" relativeHeight="251664384" behindDoc="0" locked="0" layoutInCell="1" allowOverlap="1" wp14:anchorId="24A1DA33" wp14:editId="261A1410">
            <wp:simplePos x="0" y="0"/>
            <wp:positionH relativeFrom="column">
              <wp:posOffset>-450850</wp:posOffset>
            </wp:positionH>
            <wp:positionV relativeFrom="paragraph">
              <wp:posOffset>234950</wp:posOffset>
            </wp:positionV>
            <wp:extent cx="3086100" cy="6197600"/>
            <wp:effectExtent l="0" t="0" r="0" b="0"/>
            <wp:wrapNone/>
            <wp:docPr id="156260601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61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3D4">
        <w:rPr>
          <w:lang w:eastAsia="zh-CN"/>
        </w:rPr>
        <w:t xml:space="preserve"> ⑴ 決算整理前残高試算表 </w:t>
      </w:r>
      <w:r>
        <w:rPr>
          <w:rFonts w:hint="eastAsia"/>
          <w:lang w:eastAsia="zh-CN"/>
        </w:rPr>
        <w:t xml:space="preserve">　　　　　　　　</w:t>
      </w:r>
      <w:r w:rsidR="004773D4">
        <w:rPr>
          <w:lang w:eastAsia="zh-CN"/>
        </w:rPr>
        <w:t xml:space="preserve">⑵ 決算整理事項等 </w:t>
      </w:r>
    </w:p>
    <w:p w14:paraId="6239B135" w14:textId="77777777" w:rsidR="00231C82" w:rsidRDefault="004773D4" w:rsidP="00F13595">
      <w:pPr>
        <w:ind w:leftChars="2100" w:left="4620" w:hangingChars="100" w:hanging="210"/>
      </w:pPr>
      <w:r>
        <w:t>１．仮受金は全額、得意先からの売掛金の普通預金への 振込みであることが判明した。</w:t>
      </w:r>
    </w:p>
    <w:p w14:paraId="57250ED0" w14:textId="55B8486E" w:rsidR="00231C82" w:rsidRDefault="004773D4" w:rsidP="0050244D">
      <w:pPr>
        <w:ind w:leftChars="2100" w:left="4620" w:hangingChars="100" w:hanging="210"/>
      </w:pPr>
      <w:r>
        <w:t>２．当座預金勘定の貸方残高全額を当座借越勘定に振り替える。当社は取引銀行との間に借越限度額￥</w:t>
      </w:r>
      <w:r w:rsidR="0050244D">
        <w:rPr>
          <w:rFonts w:hint="eastAsia"/>
        </w:rPr>
        <w:t>60</w:t>
      </w:r>
      <w:r>
        <w:t>0,000 の当座借越契約を締結している。当座借越勘定残高は、 貸借対照表上、借入金に含める。</w:t>
      </w:r>
    </w:p>
    <w:p w14:paraId="06BE0E9D" w14:textId="203F6AC0" w:rsidR="00F13595" w:rsidRDefault="004773D4" w:rsidP="0050244D">
      <w:pPr>
        <w:ind w:left="4620" w:hangingChars="2200" w:hanging="4620"/>
      </w:pPr>
      <w:r>
        <w:t xml:space="preserve"> </w:t>
      </w:r>
      <w:r w:rsidR="00F13595">
        <w:rPr>
          <w:rFonts w:hint="eastAsia"/>
        </w:rPr>
        <w:t xml:space="preserve">　　　　　　　　　　　　　　　　　　　　</w:t>
      </w:r>
      <w:r w:rsidR="0050244D">
        <w:rPr>
          <w:rFonts w:hint="eastAsia"/>
        </w:rPr>
        <w:t xml:space="preserve"> </w:t>
      </w:r>
      <w:r>
        <w:t>３．現金の実際有高は￥</w:t>
      </w:r>
      <w:r w:rsidR="0050244D">
        <w:rPr>
          <w:rFonts w:hint="eastAsia"/>
        </w:rPr>
        <w:t>936,600</w:t>
      </w:r>
      <w:r>
        <w:t>であり、差額の原因が不明であったため、雑損として適切に処理する。</w:t>
      </w:r>
    </w:p>
    <w:p w14:paraId="40AFBD44" w14:textId="3BEF027F" w:rsidR="00231C82" w:rsidRDefault="004773D4" w:rsidP="0050244D">
      <w:pPr>
        <w:ind w:leftChars="2100" w:left="4620" w:hangingChars="100" w:hanging="210"/>
      </w:pPr>
      <w:r>
        <w:t xml:space="preserve">４．売掛金の期末残高に対して２％の貸倒引当金を差額 補充法により設定する。 </w:t>
      </w:r>
    </w:p>
    <w:p w14:paraId="68305C4C" w14:textId="77777777" w:rsidR="00231C82" w:rsidRDefault="004773D4" w:rsidP="0050244D">
      <w:pPr>
        <w:ind w:firstLineChars="2100" w:firstLine="4410"/>
      </w:pPr>
      <w:r>
        <w:t xml:space="preserve">５．消費税の処理（税抜方式）を行う。 </w:t>
      </w:r>
    </w:p>
    <w:p w14:paraId="3511AD98" w14:textId="5EF9ADED" w:rsidR="00231C82" w:rsidRDefault="004773D4" w:rsidP="0050244D">
      <w:pPr>
        <w:ind w:firstLineChars="2100" w:firstLine="4410"/>
      </w:pPr>
      <w:r>
        <w:t>６．期末商品棚卸高は￥</w:t>
      </w:r>
      <w:r w:rsidR="0050244D">
        <w:t>798</w:t>
      </w:r>
      <w:r>
        <w:t xml:space="preserve">,000である。 </w:t>
      </w:r>
    </w:p>
    <w:p w14:paraId="276E7787" w14:textId="77777777" w:rsidR="0050244D" w:rsidRDefault="004773D4" w:rsidP="0050244D">
      <w:pPr>
        <w:ind w:leftChars="2100" w:left="4620" w:hangingChars="100" w:hanging="210"/>
      </w:pPr>
      <w:r>
        <w:t>７．建物および備品について、以下の要領でそれぞれ定 額法により減価償却を行う。</w:t>
      </w:r>
    </w:p>
    <w:p w14:paraId="29DE7880" w14:textId="77777777" w:rsidR="0050244D" w:rsidRDefault="004773D4" w:rsidP="0050244D">
      <w:pPr>
        <w:ind w:leftChars="2200" w:left="4620" w:firstLineChars="150" w:firstLine="315"/>
      </w:pPr>
      <w:r>
        <w:t xml:space="preserve"> 建物：残存価額ゼロ 耐用年数40年</w:t>
      </w:r>
    </w:p>
    <w:p w14:paraId="5D64B8F3" w14:textId="77777777" w:rsidR="0050244D" w:rsidRDefault="004773D4" w:rsidP="0050244D">
      <w:pPr>
        <w:ind w:leftChars="2200" w:left="4620" w:firstLineChars="150" w:firstLine="315"/>
      </w:pPr>
      <w:r>
        <w:t xml:space="preserve"> 備品：残存価額ゼロ 耐用年数５年</w:t>
      </w:r>
    </w:p>
    <w:p w14:paraId="07E5ACA3" w14:textId="24BB81A3" w:rsidR="00231C82" w:rsidRDefault="004773D4" w:rsidP="0050244D">
      <w:pPr>
        <w:ind w:leftChars="2200" w:left="4725" w:hangingChars="50" w:hanging="105"/>
      </w:pPr>
      <w:r>
        <w:t xml:space="preserve"> </w:t>
      </w:r>
      <w:r w:rsidR="0050244D">
        <w:t xml:space="preserve"> </w:t>
      </w:r>
      <w:r>
        <w:t>備品のうち￥</w:t>
      </w:r>
      <w:r w:rsidR="0050244D">
        <w:t>1,260,000</w:t>
      </w:r>
      <w:r>
        <w:t>は当期の８月１日に購入しており、同様に減価償却を行い、月割計算する。</w:t>
      </w:r>
    </w:p>
    <w:p w14:paraId="1468DBCD" w14:textId="38DC1F47" w:rsidR="00231C82" w:rsidRDefault="004773D4" w:rsidP="00D93287">
      <w:r>
        <w:t xml:space="preserve"> </w:t>
      </w:r>
      <w:r w:rsidR="00F13595">
        <w:rPr>
          <w:rFonts w:hint="eastAsia"/>
        </w:rPr>
        <w:t xml:space="preserve">　　　　　　　　　　　　　　　　　　　　</w:t>
      </w:r>
      <w:r w:rsidR="0050244D">
        <w:rPr>
          <w:rFonts w:hint="eastAsia"/>
        </w:rPr>
        <w:t xml:space="preserve"> </w:t>
      </w:r>
      <w:r>
        <w:t>８．保険料のうち前払分￥</w:t>
      </w:r>
      <w:r w:rsidR="0050244D">
        <w:t>168,000</w:t>
      </w:r>
      <w:r>
        <w:t>を計上する。</w:t>
      </w:r>
    </w:p>
    <w:p w14:paraId="71B1BA08" w14:textId="4A3AB081" w:rsidR="0050244D" w:rsidRDefault="004773D4" w:rsidP="0050244D">
      <w:pPr>
        <w:ind w:left="4725" w:hangingChars="2250" w:hanging="4725"/>
      </w:pPr>
      <w:r>
        <w:t xml:space="preserve"> </w:t>
      </w:r>
      <w:r w:rsidR="0050244D">
        <w:t xml:space="preserve">                                         </w:t>
      </w:r>
      <w:r>
        <w:t>９．借入金のうち￥</w:t>
      </w:r>
      <w:r w:rsidR="0050244D">
        <w:t>2,100,000</w:t>
      </w:r>
      <w:r>
        <w:t>は、当期の12月１日に期間１年、利率年3.6％で借り入れたものであり、1年後に利息とともに返済することになっている。利息について月割により適切に処理する。</w:t>
      </w:r>
    </w:p>
    <w:p w14:paraId="05DAA216" w14:textId="39B01A9B" w:rsidR="004773D4" w:rsidRDefault="004773D4" w:rsidP="0050244D">
      <w:pPr>
        <w:ind w:leftChars="2000" w:left="4620" w:hangingChars="200" w:hanging="420"/>
      </w:pPr>
      <w:r>
        <w:t xml:space="preserve"> 10．法人税、住民税及び事業税￥</w:t>
      </w:r>
      <w:r w:rsidR="0050244D">
        <w:t>63,000</w:t>
      </w:r>
      <w:r>
        <w:t>を計上する。なお、 当期に中間納付はしていない。</w:t>
      </w:r>
    </w:p>
    <w:p w14:paraId="2E06398C" w14:textId="77777777" w:rsidR="004773D4" w:rsidRDefault="004773D4" w:rsidP="00D93287"/>
    <w:p w14:paraId="57D99453" w14:textId="77777777" w:rsidR="004773D4" w:rsidRDefault="004773D4" w:rsidP="00D93287"/>
    <w:p w14:paraId="40BE27FE" w14:textId="77777777" w:rsidR="004773D4" w:rsidRDefault="004773D4" w:rsidP="00D93287"/>
    <w:p w14:paraId="252B2931" w14:textId="77777777" w:rsidR="00646AE0" w:rsidRDefault="00646AE0" w:rsidP="00D93287"/>
    <w:p w14:paraId="11C73BD3" w14:textId="77777777" w:rsidR="00646AE0" w:rsidRDefault="00646AE0" w:rsidP="00D93287"/>
    <w:p w14:paraId="219E4648" w14:textId="77777777" w:rsidR="00646AE0" w:rsidRDefault="00646AE0" w:rsidP="00D93287"/>
    <w:p w14:paraId="689BB29B" w14:textId="77777777" w:rsidR="00646AE0" w:rsidRDefault="00646AE0" w:rsidP="00D93287"/>
    <w:p w14:paraId="5D5C1E02" w14:textId="084D777E" w:rsidR="001D24B7" w:rsidRPr="001D24B7" w:rsidRDefault="001D24B7" w:rsidP="001D24B7">
      <w:pPr>
        <w:jc w:val="left"/>
        <w:rPr>
          <w:szCs w:val="24"/>
          <w:bdr w:val="single" w:sz="4" w:space="0" w:color="auto"/>
          <w14:ligatures w14:val="standardContextual"/>
        </w:rPr>
      </w:pPr>
      <w:r w:rsidRPr="001D24B7">
        <w:rPr>
          <w:rFonts w:hint="eastAsia"/>
          <w:szCs w:val="24"/>
          <w:bdr w:val="single" w:sz="4" w:space="0" w:color="auto"/>
          <w14:ligatures w14:val="standardContextual"/>
        </w:rPr>
        <w:lastRenderedPageBreak/>
        <w:t>（2025年５月生）第</w:t>
      </w:r>
      <w:r>
        <w:rPr>
          <w:rFonts w:hint="eastAsia"/>
          <w:szCs w:val="24"/>
          <w:bdr w:val="single" w:sz="4" w:space="0" w:color="auto"/>
          <w14:ligatures w14:val="standardContextual"/>
        </w:rPr>
        <w:t>２</w:t>
      </w:r>
      <w:r w:rsidRPr="001D24B7">
        <w:rPr>
          <w:rFonts w:hint="eastAsia"/>
          <w:szCs w:val="24"/>
          <w:bdr w:val="single" w:sz="4" w:space="0" w:color="auto"/>
          <w14:ligatures w14:val="standardContextual"/>
        </w:rPr>
        <w:t>回</w:t>
      </w:r>
      <w:r>
        <w:rPr>
          <w:rFonts w:hint="eastAsia"/>
          <w:szCs w:val="24"/>
          <w:bdr w:val="single" w:sz="4" w:space="0" w:color="auto"/>
          <w14:ligatures w14:val="standardContextual"/>
        </w:rPr>
        <w:t xml:space="preserve">　第３問対策（答案用紙）</w:t>
      </w:r>
    </w:p>
    <w:p w14:paraId="36FD006D" w14:textId="15A9B11A" w:rsidR="00646AE0" w:rsidRDefault="0073505A" w:rsidP="00D93287">
      <w:r w:rsidRPr="0073505A">
        <w:rPr>
          <w:noProof/>
        </w:rPr>
        <w:drawing>
          <wp:inline distT="0" distB="0" distL="0" distR="0" wp14:anchorId="13D3473B" wp14:editId="7AFEA26A">
            <wp:extent cx="5994400" cy="7308850"/>
            <wp:effectExtent l="0" t="0" r="6350" b="0"/>
            <wp:docPr id="161892830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730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051E1" w14:textId="77777777" w:rsidR="00777344" w:rsidRDefault="00777344" w:rsidP="00D93287"/>
    <w:p w14:paraId="1A8B1B59" w14:textId="77777777" w:rsidR="00777344" w:rsidRDefault="00777344" w:rsidP="00D93287"/>
    <w:p w14:paraId="00DEE636" w14:textId="77777777" w:rsidR="00777344" w:rsidRDefault="00777344" w:rsidP="00D93287"/>
    <w:p w14:paraId="5F5D2D3A" w14:textId="77777777" w:rsidR="00777344" w:rsidRDefault="00777344" w:rsidP="00D93287"/>
    <w:p w14:paraId="4C5E510E" w14:textId="5CF9B908" w:rsidR="001D24B7" w:rsidRDefault="001D24B7" w:rsidP="001D24B7">
      <w:pPr>
        <w:jc w:val="left"/>
        <w:rPr>
          <w:szCs w:val="24"/>
          <w:bdr w:val="single" w:sz="4" w:space="0" w:color="auto"/>
          <w14:ligatures w14:val="standardContextual"/>
        </w:rPr>
      </w:pPr>
      <w:bookmarkStart w:id="1" w:name="_Hlk153870321"/>
      <w:bookmarkEnd w:id="0"/>
      <w:r w:rsidRPr="001D24B7">
        <w:rPr>
          <w:rFonts w:hint="eastAsia"/>
          <w:szCs w:val="24"/>
          <w:bdr w:val="single" w:sz="4" w:space="0" w:color="auto"/>
          <w14:ligatures w14:val="standardContextual"/>
        </w:rPr>
        <w:lastRenderedPageBreak/>
        <w:t>（2025年５月生）第</w:t>
      </w:r>
      <w:r>
        <w:rPr>
          <w:rFonts w:hint="eastAsia"/>
          <w:szCs w:val="24"/>
          <w:bdr w:val="single" w:sz="4" w:space="0" w:color="auto"/>
          <w14:ligatures w14:val="standardContextual"/>
        </w:rPr>
        <w:t>２</w:t>
      </w:r>
      <w:r w:rsidRPr="001D24B7">
        <w:rPr>
          <w:rFonts w:hint="eastAsia"/>
          <w:szCs w:val="24"/>
          <w:bdr w:val="single" w:sz="4" w:space="0" w:color="auto"/>
          <w14:ligatures w14:val="standardContextual"/>
        </w:rPr>
        <w:t>回</w:t>
      </w:r>
      <w:r>
        <w:rPr>
          <w:rFonts w:hint="eastAsia"/>
          <w:szCs w:val="24"/>
          <w:bdr w:val="single" w:sz="4" w:space="0" w:color="auto"/>
          <w14:ligatures w14:val="standardContextual"/>
        </w:rPr>
        <w:t xml:space="preserve">　第３問対策（</w:t>
      </w:r>
      <w:r w:rsidR="00041A24">
        <w:rPr>
          <w:rFonts w:hint="eastAsia"/>
          <w:szCs w:val="24"/>
          <w:bdr w:val="single" w:sz="4" w:space="0" w:color="auto"/>
          <w14:ligatures w14:val="standardContextual"/>
        </w:rPr>
        <w:t>模範解答</w:t>
      </w:r>
      <w:r>
        <w:rPr>
          <w:rFonts w:hint="eastAsia"/>
          <w:szCs w:val="24"/>
          <w:bdr w:val="single" w:sz="4" w:space="0" w:color="auto"/>
          <w14:ligatures w14:val="standardContextual"/>
        </w:rPr>
        <w:t>）</w:t>
      </w:r>
    </w:p>
    <w:p w14:paraId="416B5AB6" w14:textId="62B693A2" w:rsidR="00041A24" w:rsidRDefault="00774159" w:rsidP="001D24B7">
      <w:pPr>
        <w:jc w:val="left"/>
        <w:rPr>
          <w:szCs w:val="24"/>
          <w:bdr w:val="single" w:sz="4" w:space="0" w:color="auto"/>
          <w14:ligatures w14:val="standardContextual"/>
        </w:rPr>
      </w:pPr>
      <w:r w:rsidRPr="00774159">
        <w:rPr>
          <w:noProof/>
        </w:rPr>
        <w:drawing>
          <wp:inline distT="0" distB="0" distL="0" distR="0" wp14:anchorId="31453A9F" wp14:editId="4BC1BE83">
            <wp:extent cx="5996940" cy="7536180"/>
            <wp:effectExtent l="0" t="0" r="3810" b="0"/>
            <wp:docPr id="99318853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940" cy="753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F40E1" w14:textId="77777777" w:rsidR="00041A24" w:rsidRDefault="00041A24" w:rsidP="001D24B7">
      <w:pPr>
        <w:jc w:val="left"/>
        <w:rPr>
          <w:szCs w:val="24"/>
          <w:bdr w:val="single" w:sz="4" w:space="0" w:color="auto"/>
          <w14:ligatures w14:val="standardContextual"/>
        </w:rPr>
      </w:pPr>
    </w:p>
    <w:p w14:paraId="7896E5AB" w14:textId="77777777" w:rsidR="00774159" w:rsidRDefault="00774159" w:rsidP="001D24B7">
      <w:pPr>
        <w:jc w:val="left"/>
        <w:rPr>
          <w:szCs w:val="24"/>
          <w:bdr w:val="single" w:sz="4" w:space="0" w:color="auto"/>
          <w14:ligatures w14:val="standardContextual"/>
        </w:rPr>
      </w:pPr>
    </w:p>
    <w:p w14:paraId="5D0731F2" w14:textId="77777777" w:rsidR="00774159" w:rsidRDefault="00774159" w:rsidP="001D24B7">
      <w:pPr>
        <w:jc w:val="left"/>
        <w:rPr>
          <w:szCs w:val="24"/>
          <w:bdr w:val="single" w:sz="4" w:space="0" w:color="auto"/>
          <w14:ligatures w14:val="standardContextual"/>
        </w:rPr>
      </w:pPr>
    </w:p>
    <w:p w14:paraId="4630B8EA" w14:textId="042872D9" w:rsidR="00041A24" w:rsidRDefault="00774159" w:rsidP="001D24B7">
      <w:pPr>
        <w:jc w:val="left"/>
        <w:rPr>
          <w:szCs w:val="24"/>
          <w14:ligatures w14:val="standardContextual"/>
        </w:rPr>
      </w:pPr>
      <w:r w:rsidRPr="00774159">
        <w:rPr>
          <w:rFonts w:hint="eastAsia"/>
          <w:szCs w:val="24"/>
          <w14:ligatures w14:val="standardContextual"/>
        </w:rPr>
        <w:lastRenderedPageBreak/>
        <w:t xml:space="preserve">１．仮払金　</w:t>
      </w:r>
      <w:r>
        <w:rPr>
          <w:rFonts w:hint="eastAsia"/>
          <w:szCs w:val="24"/>
          <w14:ligatures w14:val="standardContextual"/>
        </w:rPr>
        <w:t xml:space="preserve">　   168,000　売掛金　168,000</w:t>
      </w:r>
    </w:p>
    <w:p w14:paraId="01A01BF8" w14:textId="6FB4D2A8" w:rsidR="00774159" w:rsidRDefault="00774159" w:rsidP="001D24B7">
      <w:pPr>
        <w:jc w:val="left"/>
        <w:rPr>
          <w:szCs w:val="24"/>
          <w:lang w:eastAsia="zh-CN"/>
          <w14:ligatures w14:val="standardContextual"/>
        </w:rPr>
      </w:pPr>
      <w:r>
        <w:rPr>
          <w:rFonts w:hint="eastAsia"/>
          <w:szCs w:val="24"/>
          <w:lang w:eastAsia="zh-CN"/>
          <w14:ligatures w14:val="standardContextual"/>
        </w:rPr>
        <w:t>２．当座預金　   105,000　借入金　105,000</w:t>
      </w:r>
    </w:p>
    <w:p w14:paraId="40123667" w14:textId="1ECAA5C2" w:rsidR="00774159" w:rsidRDefault="00774159" w:rsidP="001D24B7">
      <w:pPr>
        <w:jc w:val="left"/>
        <w:rPr>
          <w:szCs w:val="24"/>
          <w14:ligatures w14:val="standardContextual"/>
        </w:rPr>
      </w:pPr>
      <w:r>
        <w:rPr>
          <w:rFonts w:hint="eastAsia"/>
          <w:szCs w:val="24"/>
          <w14:ligatures w14:val="standardContextual"/>
        </w:rPr>
        <w:t>３．雑損　　    　21,000　現金　21,000</w:t>
      </w:r>
    </w:p>
    <w:p w14:paraId="1DA75EB7" w14:textId="5F45D36A" w:rsidR="00774159" w:rsidRDefault="00774159" w:rsidP="001D24B7">
      <w:pPr>
        <w:jc w:val="left"/>
        <w:rPr>
          <w:szCs w:val="24"/>
          <w14:ligatures w14:val="standardContextual"/>
        </w:rPr>
      </w:pPr>
      <w:r>
        <w:rPr>
          <w:rFonts w:hint="eastAsia"/>
          <w:szCs w:val="24"/>
          <w14:ligatures w14:val="standardContextual"/>
        </w:rPr>
        <w:t>４．貸引繰入　    21,000　貸引　21,000</w:t>
      </w:r>
    </w:p>
    <w:p w14:paraId="1436AC61" w14:textId="555F8C0C" w:rsidR="00774159" w:rsidRDefault="00774159" w:rsidP="001D24B7">
      <w:pPr>
        <w:jc w:val="left"/>
        <w:rPr>
          <w:szCs w:val="24"/>
          <w:lang w:eastAsia="zh-CN"/>
          <w14:ligatures w14:val="standardContextual"/>
        </w:rPr>
      </w:pPr>
      <w:r>
        <w:rPr>
          <w:rFonts w:hint="eastAsia"/>
          <w:szCs w:val="24"/>
          <w:lang w:eastAsia="zh-CN"/>
          <w14:ligatures w14:val="standardContextual"/>
        </w:rPr>
        <w:t>５．仮受消費税　1,701,000　仮払消費税　865,200</w:t>
      </w:r>
    </w:p>
    <w:p w14:paraId="227CEF6D" w14:textId="026C13B1" w:rsidR="00774159" w:rsidRDefault="00774159" w:rsidP="001D24B7">
      <w:pPr>
        <w:jc w:val="left"/>
        <w:rPr>
          <w:szCs w:val="24"/>
          <w:lang w:eastAsia="zh-CN"/>
          <w14:ligatures w14:val="standardContextual"/>
        </w:rPr>
      </w:pPr>
      <w:r>
        <w:rPr>
          <w:rFonts w:hint="eastAsia"/>
          <w:szCs w:val="24"/>
          <w:lang w:eastAsia="zh-CN"/>
          <w14:ligatures w14:val="standardContextual"/>
        </w:rPr>
        <w:t xml:space="preserve">　　　　　　　　　　　　　未払消費税　835,800</w:t>
      </w:r>
    </w:p>
    <w:p w14:paraId="5EEFA74B" w14:textId="073C2E91" w:rsidR="00774159" w:rsidRDefault="00774159" w:rsidP="001D24B7">
      <w:pPr>
        <w:jc w:val="left"/>
        <w:rPr>
          <w:szCs w:val="24"/>
          <w:lang w:eastAsia="zh-CN"/>
          <w14:ligatures w14:val="standardContextual"/>
        </w:rPr>
      </w:pPr>
      <w:r>
        <w:rPr>
          <w:rFonts w:hint="eastAsia"/>
          <w:szCs w:val="24"/>
          <w:lang w:eastAsia="zh-CN"/>
          <w14:ligatures w14:val="standardContextual"/>
        </w:rPr>
        <w:t>６．仕入　　　　315,000 　繰越商品　315,000</w:t>
      </w:r>
    </w:p>
    <w:p w14:paraId="51CC3DCD" w14:textId="2AD32C2C" w:rsidR="00774159" w:rsidRDefault="00774159" w:rsidP="001D24B7">
      <w:pPr>
        <w:jc w:val="left"/>
        <w:rPr>
          <w:szCs w:val="24"/>
          <w:lang w:eastAsia="zh-CN"/>
          <w14:ligatures w14:val="standardContextual"/>
        </w:rPr>
      </w:pPr>
      <w:r>
        <w:rPr>
          <w:rFonts w:hint="eastAsia"/>
          <w:szCs w:val="24"/>
          <w:lang w:eastAsia="zh-CN"/>
          <w14:ligatures w14:val="standardContextual"/>
        </w:rPr>
        <w:t xml:space="preserve">　　繰商　　　　798,000 　仕入　　　798,000</w:t>
      </w:r>
    </w:p>
    <w:p w14:paraId="072E6D4E" w14:textId="02526700" w:rsidR="00774159" w:rsidRDefault="00774159" w:rsidP="001D24B7">
      <w:pPr>
        <w:jc w:val="left"/>
        <w:rPr>
          <w:szCs w:val="24"/>
          <w:lang w:eastAsia="zh-CN"/>
          <w14:ligatures w14:val="standardContextual"/>
        </w:rPr>
      </w:pPr>
      <w:r>
        <w:rPr>
          <w:rFonts w:hint="eastAsia"/>
          <w:szCs w:val="24"/>
          <w:lang w:eastAsia="zh-CN"/>
          <w14:ligatures w14:val="standardContextual"/>
        </w:rPr>
        <w:t>７．減価償却費　955,500 　建物減累　283,500</w:t>
      </w:r>
    </w:p>
    <w:p w14:paraId="57153F6D" w14:textId="2E46191F" w:rsidR="00774159" w:rsidRDefault="00774159" w:rsidP="001D24B7">
      <w:pPr>
        <w:jc w:val="left"/>
        <w:rPr>
          <w:szCs w:val="24"/>
          <w14:ligatures w14:val="standardContextual"/>
        </w:rPr>
      </w:pPr>
      <w:r>
        <w:rPr>
          <w:rFonts w:hint="eastAsia"/>
          <w:szCs w:val="24"/>
          <w:lang w:eastAsia="zh-CN"/>
          <w14:ligatures w14:val="standardContextual"/>
        </w:rPr>
        <w:t xml:space="preserve">　　　　　　　　　　　　  </w:t>
      </w:r>
      <w:r>
        <w:rPr>
          <w:rFonts w:hint="eastAsia"/>
          <w:szCs w:val="24"/>
          <w14:ligatures w14:val="standardContextual"/>
        </w:rPr>
        <w:t>備品減累　672,000</w:t>
      </w:r>
    </w:p>
    <w:p w14:paraId="227A9993" w14:textId="523E793E" w:rsidR="00774159" w:rsidRDefault="00774159" w:rsidP="001D24B7">
      <w:pPr>
        <w:jc w:val="left"/>
        <w:rPr>
          <w:szCs w:val="24"/>
          <w14:ligatures w14:val="standardContextual"/>
        </w:rPr>
      </w:pPr>
      <w:r>
        <w:rPr>
          <w:rFonts w:hint="eastAsia"/>
          <w:szCs w:val="24"/>
          <w14:ligatures w14:val="standardContextual"/>
        </w:rPr>
        <w:t>８．前払保険料　168,000　 保険料　　168,000</w:t>
      </w:r>
    </w:p>
    <w:p w14:paraId="3AE3CA35" w14:textId="62369958" w:rsidR="00774159" w:rsidRDefault="00774159" w:rsidP="001D24B7">
      <w:pPr>
        <w:jc w:val="left"/>
        <w:rPr>
          <w:szCs w:val="24"/>
          <w14:ligatures w14:val="standardContextual"/>
        </w:rPr>
      </w:pPr>
      <w:r>
        <w:rPr>
          <w:rFonts w:hint="eastAsia"/>
          <w:szCs w:val="24"/>
          <w14:ligatures w14:val="standardContextual"/>
        </w:rPr>
        <w:t>９．支払利息　　25,200　　未払利息　25,200</w:t>
      </w:r>
    </w:p>
    <w:p w14:paraId="65626A81" w14:textId="5252FFB3" w:rsidR="00774159" w:rsidRDefault="00774159" w:rsidP="001D24B7">
      <w:pPr>
        <w:jc w:val="left"/>
        <w:rPr>
          <w:szCs w:val="24"/>
          <w:lang w:eastAsia="zh-CN"/>
          <w14:ligatures w14:val="standardContextual"/>
        </w:rPr>
      </w:pPr>
      <w:r>
        <w:rPr>
          <w:rFonts w:hint="eastAsia"/>
          <w:szCs w:val="24"/>
          <w:lang w:eastAsia="zh-CN"/>
          <w14:ligatures w14:val="standardContextual"/>
        </w:rPr>
        <w:t>10．法人税等　　63,000　　未払法人税等　63,000</w:t>
      </w:r>
    </w:p>
    <w:p w14:paraId="05D7B179" w14:textId="77777777" w:rsidR="00774159" w:rsidRPr="00774159" w:rsidRDefault="00774159" w:rsidP="001D24B7">
      <w:pPr>
        <w:jc w:val="left"/>
        <w:rPr>
          <w:szCs w:val="24"/>
          <w:lang w:eastAsia="zh-CN"/>
          <w14:ligatures w14:val="standardContextual"/>
        </w:rPr>
      </w:pPr>
    </w:p>
    <w:p w14:paraId="35C39864" w14:textId="77777777" w:rsidR="00774159" w:rsidRDefault="00774159" w:rsidP="001D24B7">
      <w:pPr>
        <w:jc w:val="left"/>
        <w:rPr>
          <w:szCs w:val="24"/>
          <w:lang w:eastAsia="zh-CN"/>
          <w14:ligatures w14:val="standardContextual"/>
        </w:rPr>
      </w:pPr>
    </w:p>
    <w:p w14:paraId="53157498" w14:textId="77777777" w:rsidR="00774159" w:rsidRDefault="00774159">
      <w:pPr>
        <w:widowControl/>
        <w:jc w:val="left"/>
        <w:rPr>
          <w:szCs w:val="24"/>
          <w:lang w:eastAsia="zh-CN"/>
          <w14:ligatures w14:val="standardContextual"/>
        </w:rPr>
      </w:pPr>
      <w:r>
        <w:rPr>
          <w:szCs w:val="24"/>
          <w:lang w:eastAsia="zh-CN"/>
          <w14:ligatures w14:val="standardContextual"/>
        </w:rPr>
        <w:br w:type="page"/>
      </w:r>
    </w:p>
    <w:p w14:paraId="600BC4BD" w14:textId="77777777" w:rsidR="00041A24" w:rsidRDefault="00041A24" w:rsidP="00041A24">
      <w:pPr>
        <w:jc w:val="left"/>
        <w:rPr>
          <w:szCs w:val="24"/>
          <w:bdr w:val="single" w:sz="4" w:space="0" w:color="auto"/>
          <w14:ligatures w14:val="standardContextual"/>
        </w:rPr>
      </w:pPr>
      <w:r w:rsidRPr="001D24B7">
        <w:rPr>
          <w:rFonts w:hint="eastAsia"/>
          <w:szCs w:val="24"/>
          <w:bdr w:val="single" w:sz="4" w:space="0" w:color="auto"/>
          <w14:ligatures w14:val="standardContextual"/>
        </w:rPr>
        <w:lastRenderedPageBreak/>
        <w:t>（2025年５月生）第</w:t>
      </w:r>
      <w:r>
        <w:rPr>
          <w:rFonts w:hint="eastAsia"/>
          <w:szCs w:val="24"/>
          <w:bdr w:val="single" w:sz="4" w:space="0" w:color="auto"/>
          <w14:ligatures w14:val="standardContextual"/>
        </w:rPr>
        <w:t>３</w:t>
      </w:r>
      <w:r w:rsidRPr="001D24B7">
        <w:rPr>
          <w:rFonts w:hint="eastAsia"/>
          <w:szCs w:val="24"/>
          <w:bdr w:val="single" w:sz="4" w:space="0" w:color="auto"/>
          <w14:ligatures w14:val="standardContextual"/>
        </w:rPr>
        <w:t>回</w:t>
      </w:r>
      <w:r>
        <w:rPr>
          <w:rFonts w:hint="eastAsia"/>
          <w:szCs w:val="24"/>
          <w:bdr w:val="single" w:sz="4" w:space="0" w:color="auto"/>
          <w14:ligatures w14:val="standardContextual"/>
        </w:rPr>
        <w:t xml:space="preserve">　第３問対策（問題用紙）</w:t>
      </w:r>
      <w:bookmarkEnd w:id="1"/>
    </w:p>
    <w:p w14:paraId="062C186A" w14:textId="4F7B06E7" w:rsidR="00231C82" w:rsidRDefault="004773D4" w:rsidP="00041A24">
      <w:pPr>
        <w:jc w:val="left"/>
      </w:pPr>
      <w:r>
        <w:t>次の</w:t>
      </w:r>
      <w:r w:rsidRPr="00F13595">
        <w:rPr>
          <w:b/>
          <w:bCs/>
        </w:rPr>
        <w:t>［資料１］</w:t>
      </w:r>
      <w:r>
        <w:t>および</w:t>
      </w:r>
      <w:r w:rsidRPr="00F13595">
        <w:rPr>
          <w:b/>
          <w:bCs/>
        </w:rPr>
        <w:t>［資料２］</w:t>
      </w:r>
      <w:r>
        <w:t>にもとづいて、</w:t>
      </w:r>
      <w:r w:rsidRPr="00F13595">
        <w:rPr>
          <w:b/>
          <w:bCs/>
        </w:rPr>
        <w:t>問</w:t>
      </w:r>
      <w:r>
        <w:t>に答えなさい。なお、会計期間は</w:t>
      </w:r>
      <w:r w:rsidR="00851EFF">
        <w:rPr>
          <w:rFonts w:hint="eastAsia"/>
        </w:rPr>
        <w:t>×</w:t>
      </w:r>
      <w:r w:rsidR="00F13595">
        <w:rPr>
          <w:rFonts w:hint="eastAsia"/>
        </w:rPr>
        <w:t>10</w:t>
      </w:r>
      <w:r>
        <w:t>年４月１日から</w:t>
      </w:r>
      <w:r w:rsidR="00851EFF">
        <w:rPr>
          <w:rFonts w:hint="eastAsia"/>
        </w:rPr>
        <w:t>×</w:t>
      </w:r>
      <w:r w:rsidR="00F13595">
        <w:rPr>
          <w:rFonts w:hint="eastAsia"/>
        </w:rPr>
        <w:t>11</w:t>
      </w:r>
      <w:r>
        <w:t>年</w:t>
      </w:r>
      <w:r w:rsidR="00F13595">
        <w:rPr>
          <w:rFonts w:hint="eastAsia"/>
        </w:rPr>
        <w:t>３</w:t>
      </w:r>
      <w:r>
        <w:t>月31日までの１年間である。</w:t>
      </w:r>
    </w:p>
    <w:p w14:paraId="6D6DBF10" w14:textId="65A8E265" w:rsidR="00041A24" w:rsidRPr="00851EFF" w:rsidRDefault="00041A24" w:rsidP="00041A24">
      <w:pPr>
        <w:jc w:val="left"/>
        <w:rPr>
          <w:szCs w:val="24"/>
          <w:bdr w:val="single" w:sz="4" w:space="0" w:color="auto"/>
          <w14:ligatures w14:val="standardContextual"/>
        </w:rPr>
      </w:pPr>
    </w:p>
    <w:p w14:paraId="1EA9DCAD" w14:textId="1B022B83" w:rsidR="00231C82" w:rsidRDefault="00041A24" w:rsidP="002E3086">
      <w:pPr>
        <w:rPr>
          <w:lang w:eastAsia="zh-CN"/>
        </w:rPr>
      </w:pPr>
      <w:r w:rsidRPr="002E3086">
        <w:rPr>
          <w:noProof/>
        </w:rPr>
        <w:drawing>
          <wp:anchor distT="0" distB="0" distL="114300" distR="114300" simplePos="0" relativeHeight="251663360" behindDoc="1" locked="0" layoutInCell="1" allowOverlap="1" wp14:anchorId="26DDC058" wp14:editId="1F5DCFA2">
            <wp:simplePos x="0" y="0"/>
            <wp:positionH relativeFrom="margin">
              <wp:posOffset>-468630</wp:posOffset>
            </wp:positionH>
            <wp:positionV relativeFrom="page">
              <wp:posOffset>2353310</wp:posOffset>
            </wp:positionV>
            <wp:extent cx="3086100" cy="6195060"/>
            <wp:effectExtent l="0" t="0" r="0" b="0"/>
            <wp:wrapTight wrapText="bothSides">
              <wp:wrapPolygon edited="0">
                <wp:start x="0" y="0"/>
                <wp:lineTo x="0" y="21520"/>
                <wp:lineTo x="21467" y="21520"/>
                <wp:lineTo x="21467" y="0"/>
                <wp:lineTo x="0" y="0"/>
              </wp:wrapPolygon>
            </wp:wrapTight>
            <wp:docPr id="63251211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619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73D4">
        <w:rPr>
          <w:lang w:eastAsia="zh-CN"/>
        </w:rPr>
        <w:t xml:space="preserve"> </w:t>
      </w:r>
      <w:r w:rsidR="004773D4" w:rsidRPr="004C4782">
        <w:rPr>
          <w:b/>
          <w:bCs/>
          <w:lang w:eastAsia="zh-CN"/>
        </w:rPr>
        <w:t>［資料１］</w:t>
      </w:r>
      <w:r w:rsidR="004773D4">
        <w:rPr>
          <w:lang w:eastAsia="zh-CN"/>
        </w:rPr>
        <w:t xml:space="preserve"> 決算整理前残高試算表 </w:t>
      </w:r>
      <w:r w:rsidR="002E3086">
        <w:rPr>
          <w:rFonts w:asciiTheme="minorEastAsia" w:hAnsiTheme="minorEastAsia" w:hint="eastAsia"/>
          <w:lang w:eastAsia="zh-CN"/>
        </w:rPr>
        <w:t xml:space="preserve">　　　　</w:t>
      </w:r>
      <w:r w:rsidR="004773D4" w:rsidRPr="004C4782">
        <w:rPr>
          <w:b/>
          <w:bCs/>
          <w:lang w:eastAsia="zh-CN"/>
        </w:rPr>
        <w:t>［資料２］</w:t>
      </w:r>
      <w:r w:rsidR="004773D4">
        <w:rPr>
          <w:lang w:eastAsia="zh-CN"/>
        </w:rPr>
        <w:t xml:space="preserve"> 決算整理事項等</w:t>
      </w:r>
    </w:p>
    <w:p w14:paraId="76E37490" w14:textId="77777777" w:rsidR="002E3086" w:rsidRDefault="002E3086" w:rsidP="002E3086">
      <w:pPr>
        <w:ind w:left="1896"/>
      </w:pPr>
      <w:r>
        <w:rPr>
          <w:rFonts w:hint="eastAsia"/>
        </w:rPr>
        <w:t>１．</w:t>
      </w:r>
      <w:r w:rsidR="004773D4">
        <w:t>売掛金の代金￥</w:t>
      </w:r>
      <w:r w:rsidR="004C4782">
        <w:rPr>
          <w:rFonts w:hint="eastAsia"/>
        </w:rPr>
        <w:t>120</w:t>
      </w:r>
      <w:r w:rsidR="004773D4">
        <w:t>,000を現金で受け取ったさいに下</w:t>
      </w:r>
      <w:r>
        <w:rPr>
          <w:rFonts w:hint="eastAsia"/>
        </w:rPr>
        <w:t xml:space="preserve">　</w:t>
      </w:r>
    </w:p>
    <w:p w14:paraId="0608E7FB" w14:textId="77777777" w:rsidR="002E3086" w:rsidRDefault="004773D4" w:rsidP="002E3086">
      <w:pPr>
        <w:ind w:left="1896" w:firstLineChars="100" w:firstLine="210"/>
      </w:pPr>
      <w:r>
        <w:t>の仕訳を行っていたことが判明したので、適切に修正</w:t>
      </w:r>
      <w:r w:rsidR="002E3086">
        <w:rPr>
          <w:rFonts w:hint="eastAsia"/>
        </w:rPr>
        <w:t xml:space="preserve">　　</w:t>
      </w:r>
    </w:p>
    <w:p w14:paraId="25AA319E" w14:textId="77777777" w:rsidR="006B5A7F" w:rsidRDefault="004773D4" w:rsidP="002E3086">
      <w:pPr>
        <w:ind w:left="1896" w:firstLineChars="100" w:firstLine="210"/>
      </w:pPr>
      <w:r>
        <w:t>する。</w:t>
      </w:r>
    </w:p>
    <w:p w14:paraId="751A2CAD" w14:textId="0D3E3CCA" w:rsidR="00231C82" w:rsidRDefault="006B5A7F" w:rsidP="002E3086">
      <w:pPr>
        <w:ind w:left="1896" w:firstLineChars="100" w:firstLine="210"/>
      </w:pPr>
      <w:r>
        <w:rPr>
          <w:rFonts w:hint="eastAsia"/>
        </w:rPr>
        <w:t xml:space="preserve">　</w:t>
      </w:r>
      <w:r w:rsidR="004773D4">
        <w:t xml:space="preserve"> （借方）現 金 </w:t>
      </w:r>
      <w:r w:rsidR="004C4782">
        <w:rPr>
          <w:rFonts w:hint="eastAsia"/>
        </w:rPr>
        <w:t>120</w:t>
      </w:r>
      <w:r w:rsidR="004773D4">
        <w:t xml:space="preserve">,000 （貸方）前受金 </w:t>
      </w:r>
      <w:r w:rsidR="004C4782">
        <w:rPr>
          <w:rFonts w:hint="eastAsia"/>
        </w:rPr>
        <w:t>120</w:t>
      </w:r>
      <w:r w:rsidR="004773D4">
        <w:t>,000</w:t>
      </w:r>
    </w:p>
    <w:p w14:paraId="11E7DA7F" w14:textId="77777777" w:rsidR="002E3086" w:rsidRDefault="004773D4" w:rsidP="002E3086">
      <w:r>
        <w:t xml:space="preserve">２．売掛金の期末残高に対して貸倒引当金を差額補充法 </w:t>
      </w:r>
    </w:p>
    <w:p w14:paraId="56C590EA" w14:textId="1A46318E" w:rsidR="00231C82" w:rsidRDefault="004773D4" w:rsidP="002E3086">
      <w:pPr>
        <w:ind w:firstLineChars="100" w:firstLine="210"/>
      </w:pPr>
      <w:r>
        <w:t>により１％設定する。</w:t>
      </w:r>
    </w:p>
    <w:p w14:paraId="0779E915" w14:textId="06B5FFAD" w:rsidR="00231C82" w:rsidRDefault="004773D4" w:rsidP="002E3086">
      <w:r>
        <w:t>３．期末商品棚卸高は￥</w:t>
      </w:r>
      <w:r w:rsidR="004C4782">
        <w:rPr>
          <w:rFonts w:hint="eastAsia"/>
        </w:rPr>
        <w:t>2,160,000</w:t>
      </w:r>
      <w:r>
        <w:t>である。</w:t>
      </w:r>
    </w:p>
    <w:p w14:paraId="689C0888" w14:textId="77777777" w:rsidR="002E3086" w:rsidRDefault="004773D4" w:rsidP="002E3086">
      <w:pPr>
        <w:ind w:leftChars="2016" w:left="4234"/>
      </w:pPr>
      <w:r>
        <w:t>４．有形固定資産について、次の要領で定額法により減価</w:t>
      </w:r>
    </w:p>
    <w:p w14:paraId="3D29816A" w14:textId="1485B5CC" w:rsidR="00231C82" w:rsidRDefault="004773D4" w:rsidP="002E3086">
      <w:pPr>
        <w:ind w:leftChars="2016" w:left="4234" w:firstLineChars="100" w:firstLine="210"/>
      </w:pPr>
      <w:r>
        <w:t>償却を行う。</w:t>
      </w:r>
    </w:p>
    <w:p w14:paraId="11C0B1CE" w14:textId="77777777" w:rsidR="002E3086" w:rsidRDefault="004773D4" w:rsidP="004C4782">
      <w:pPr>
        <w:ind w:leftChars="2300" w:left="4830" w:firstLineChars="100" w:firstLine="210"/>
      </w:pPr>
      <w:r>
        <w:t xml:space="preserve">建物：耐用年数20年 残存価額ゼロ </w:t>
      </w:r>
    </w:p>
    <w:p w14:paraId="34FB0171" w14:textId="77777777" w:rsidR="002E3086" w:rsidRDefault="004773D4" w:rsidP="004C4782">
      <w:pPr>
        <w:ind w:leftChars="2300" w:left="4830" w:firstLineChars="100" w:firstLine="210"/>
      </w:pPr>
      <w:r>
        <w:t xml:space="preserve">備品：耐用年数５年 残存価額ゼロ </w:t>
      </w:r>
    </w:p>
    <w:p w14:paraId="4B4ECF81" w14:textId="77777777" w:rsidR="002E3086" w:rsidRDefault="004773D4" w:rsidP="002E3086">
      <w:pPr>
        <w:ind w:firstLineChars="100" w:firstLine="210"/>
      </w:pPr>
      <w:r>
        <w:t>なお、決算整理前残高試算表の備品￥</w:t>
      </w:r>
      <w:r w:rsidR="004C4782">
        <w:rPr>
          <w:rFonts w:hint="eastAsia"/>
        </w:rPr>
        <w:t>1,920,000</w:t>
      </w:r>
      <w:r>
        <w:t xml:space="preserve">のうち </w:t>
      </w:r>
      <w:r w:rsidR="002E3086">
        <w:rPr>
          <w:rFonts w:hint="eastAsia"/>
        </w:rPr>
        <w:t xml:space="preserve">　</w:t>
      </w:r>
    </w:p>
    <w:p w14:paraId="7D296A84" w14:textId="77777777" w:rsidR="002E3086" w:rsidRDefault="004773D4" w:rsidP="002E3086">
      <w:pPr>
        <w:ind w:firstLineChars="100" w:firstLine="210"/>
      </w:pPr>
      <w:r>
        <w:t>￥</w:t>
      </w:r>
      <w:r w:rsidR="004C4782">
        <w:rPr>
          <w:rFonts w:hint="eastAsia"/>
        </w:rPr>
        <w:t>720,000</w:t>
      </w:r>
      <w:r>
        <w:t>は昨年度にすでに耐用年数をむかえて減価償</w:t>
      </w:r>
    </w:p>
    <w:p w14:paraId="429CD06A" w14:textId="6E70A600" w:rsidR="002E3086" w:rsidRDefault="004773D4" w:rsidP="002E3086">
      <w:pPr>
        <w:ind w:firstLineChars="100" w:firstLine="210"/>
      </w:pPr>
      <w:r>
        <w:t>却を終了している。そこで、今年度は備品に関して残り</w:t>
      </w:r>
    </w:p>
    <w:p w14:paraId="6A0646AB" w14:textId="38E84B48" w:rsidR="00231C82" w:rsidRDefault="004773D4" w:rsidP="002E3086">
      <w:pPr>
        <w:ind w:firstLineChars="100" w:firstLine="210"/>
      </w:pPr>
      <w:r>
        <w:t>の￥</w:t>
      </w:r>
      <w:r w:rsidR="004C4782">
        <w:rPr>
          <w:rFonts w:hint="eastAsia"/>
        </w:rPr>
        <w:t>1,200,000</w:t>
      </w:r>
      <w:r>
        <w:t xml:space="preserve">についてのみ減価償却を行う。 </w:t>
      </w:r>
    </w:p>
    <w:p w14:paraId="79A37533" w14:textId="77777777" w:rsidR="002E3086" w:rsidRDefault="004773D4" w:rsidP="002E3086">
      <w:r>
        <w:t xml:space="preserve">５．購入時に費用処理していた収入印紙の未使用高が </w:t>
      </w:r>
    </w:p>
    <w:p w14:paraId="4DF53DE7" w14:textId="14F44262" w:rsidR="00231C82" w:rsidRDefault="004773D4" w:rsidP="002E3086">
      <w:pPr>
        <w:ind w:firstLineChars="100" w:firstLine="210"/>
      </w:pPr>
      <w:r>
        <w:t>￥</w:t>
      </w:r>
      <w:r w:rsidR="004C4782">
        <w:rPr>
          <w:rFonts w:hint="eastAsia"/>
        </w:rPr>
        <w:t>48,000</w:t>
      </w:r>
      <w:r>
        <w:t xml:space="preserve">であるため、貯蔵品へ振り替える。 </w:t>
      </w:r>
    </w:p>
    <w:p w14:paraId="2F4AB8B4" w14:textId="77777777" w:rsidR="0053524A" w:rsidRDefault="004773D4" w:rsidP="002E3086">
      <w:r>
        <w:t>６．消費税の処理（税抜方式）を行う。</w:t>
      </w:r>
    </w:p>
    <w:p w14:paraId="70E9BB93" w14:textId="0ED4304C" w:rsidR="0053524A" w:rsidRDefault="004773D4" w:rsidP="002E3086">
      <w:r>
        <w:t>７．社会保険料の当社負担分￥</w:t>
      </w:r>
      <w:r w:rsidR="004C4782">
        <w:rPr>
          <w:rFonts w:hint="eastAsia"/>
        </w:rPr>
        <w:t>48,000</w:t>
      </w:r>
      <w:r>
        <w:t>を未払計上する。</w:t>
      </w:r>
    </w:p>
    <w:p w14:paraId="0BF53CFF" w14:textId="75AF9B6B" w:rsidR="002E3086" w:rsidRDefault="004773D4" w:rsidP="002E3086">
      <w:r>
        <w:t>８．貸付金は、</w:t>
      </w:r>
      <w:r w:rsidR="00851EFF">
        <w:rPr>
          <w:rFonts w:hint="eastAsia"/>
        </w:rPr>
        <w:t>×</w:t>
      </w:r>
      <w:r w:rsidR="004C4782">
        <w:rPr>
          <w:rFonts w:hint="eastAsia"/>
        </w:rPr>
        <w:t>10</w:t>
      </w:r>
      <w:r>
        <w:t>年10月１日に貸付期間12か月、利率</w:t>
      </w:r>
    </w:p>
    <w:p w14:paraId="6C601DB0" w14:textId="77777777" w:rsidR="002E3086" w:rsidRDefault="004773D4" w:rsidP="002E3086">
      <w:pPr>
        <w:ind w:firstLineChars="100" w:firstLine="210"/>
      </w:pPr>
      <w:r>
        <w:t>年４％（利息は返済時に全額受け取り）の条件で貸し付</w:t>
      </w:r>
    </w:p>
    <w:p w14:paraId="63FEFB20" w14:textId="4071E4B7" w:rsidR="0053524A" w:rsidRDefault="004773D4" w:rsidP="002E3086">
      <w:pPr>
        <w:ind w:firstLineChars="100" w:firstLine="210"/>
      </w:pPr>
      <w:r>
        <w:t>けたものである。なお、利息の計算は月割によること。</w:t>
      </w:r>
    </w:p>
    <w:p w14:paraId="26A0C833" w14:textId="77777777" w:rsidR="002E3086" w:rsidRDefault="004773D4" w:rsidP="004C4782">
      <w:pPr>
        <w:ind w:left="630" w:hangingChars="300" w:hanging="630"/>
      </w:pPr>
      <w:r>
        <w:t>９．法人税、住民税及び事業税が ￥</w:t>
      </w:r>
      <w:r w:rsidR="004C4782">
        <w:rPr>
          <w:rFonts w:hint="eastAsia"/>
        </w:rPr>
        <w:t>288,000</w:t>
      </w:r>
      <w:r>
        <w:t>と算定された</w:t>
      </w:r>
    </w:p>
    <w:p w14:paraId="7F8F9A31" w14:textId="77777777" w:rsidR="002E3086" w:rsidRDefault="004773D4" w:rsidP="002E3086">
      <w:pPr>
        <w:ind w:leftChars="300" w:left="630" w:firstLineChars="100" w:firstLine="210"/>
      </w:pPr>
      <w:r>
        <w:t>ので、仮払法人税等との差額を未払法人税等として計上</w:t>
      </w:r>
      <w:r w:rsidR="002E3086">
        <w:rPr>
          <w:rFonts w:hint="eastAsia"/>
        </w:rPr>
        <w:t xml:space="preserve">　</w:t>
      </w:r>
    </w:p>
    <w:p w14:paraId="188A33C1" w14:textId="5FE8C30C" w:rsidR="0053524A" w:rsidRDefault="004773D4" w:rsidP="002E3086">
      <w:pPr>
        <w:ind w:leftChars="300" w:left="630" w:firstLineChars="100" w:firstLine="210"/>
      </w:pPr>
      <w:r>
        <w:t>する。</w:t>
      </w:r>
    </w:p>
    <w:p w14:paraId="7D10E550" w14:textId="77777777" w:rsidR="002E3086" w:rsidRDefault="002E3086" w:rsidP="002E3086">
      <w:pPr>
        <w:ind w:leftChars="300" w:left="630" w:firstLineChars="100" w:firstLine="210"/>
      </w:pPr>
    </w:p>
    <w:p w14:paraId="2DBD67A8" w14:textId="766141FD" w:rsidR="002E3086" w:rsidRDefault="006B5A7F" w:rsidP="002E3086">
      <w:pPr>
        <w:ind w:leftChars="300" w:left="630"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2D7954" wp14:editId="7999F090">
                <wp:simplePos x="0" y="0"/>
                <wp:positionH relativeFrom="column">
                  <wp:posOffset>2598420</wp:posOffset>
                </wp:positionH>
                <wp:positionV relativeFrom="paragraph">
                  <wp:posOffset>76200</wp:posOffset>
                </wp:positionV>
                <wp:extent cx="0" cy="236220"/>
                <wp:effectExtent l="0" t="0" r="38100" b="30480"/>
                <wp:wrapNone/>
                <wp:docPr id="1675169857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E4A676" id="直線コネクタ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6pt,6pt" to="204.6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y6mAEAAIcDAAAOAAAAZHJzL2Uyb0RvYy54bWysU8tu2zAQvAfIPxC8x5IVICgEyz4kaC9B&#10;G/TxAQy1tIiQXIJkLPnvu6RtOUiCoChyofjYmd2ZXa02kzVsByFqdB1fLmrOwEnstdt2/M/vr1df&#10;OItJuF4YdNDxPUS+WV9erEbfQoMDmh4CIxIX29F3fEjJt1UV5QBWxAV6cPSoMFiR6Bi2VR/ESOzW&#10;VE1d31Qjht4HlBAj3d4dHvm68CsFMv1QKkJipuNUWyprKOtjXqv1SrTbIPyg5bEM8R9VWKEdJZ2p&#10;7kQS7DnoN1RWy4ARVVpItBUqpSUUDaRmWb9S82sQHooWMif62ab4ebTy++7WPQSyYfSxjf4hZBWT&#10;CjZ/qT42FbP2s1kwJSYPl5Jum+ubpik+VmecDzF9A7QsbzputMsyRCt29zFRLgo9hdDhnLns0t5A&#10;DjbuJyime8q1LOgyFHBrAtsJamf/tMztI64SmSFKGzOD6o9Bx9gMgzIo/wqco0tGdGkGWu0wvJc1&#10;TadS1SH+pPqgNct+xH5f+lDsoG4XZcfJzOP08lzg5/9n/RcAAP//AwBQSwMEFAAGAAgAAAAhAHSX&#10;4yjbAAAACQEAAA8AAABkcnMvZG93bnJldi54bWxMj0FPwzAMhe9I/IfISNxYSoUmKE2naRJCXBDr&#10;4J41Xtotcaom7cq/x4gDu9l+T8/fK1ezd2LCIXaBFNwvMhBITTAdWQWfu5e7RxAxaTLaBUIF3xhh&#10;VV1flbow4UxbnOpkBYdQLLSCNqW+kDI2LXodF6FHYu0QBq8Tr4OVZtBnDvdO5lm2lF53xB9a3eOm&#10;xeZUj16BexumL7ux6zi+bpf18eOQv+8mpW5v5vUziIRz+jfDLz6jQ8VM+zCSicIpeMiecraykHMn&#10;Nvwd9jywIKtSXjaofgAAAP//AwBQSwECLQAUAAYACAAAACEAtoM4kv4AAADhAQAAEwAAAAAAAAAA&#10;AAAAAAAAAAAAW0NvbnRlbnRfVHlwZXNdLnhtbFBLAQItABQABgAIAAAAIQA4/SH/1gAAAJQBAAAL&#10;AAAAAAAAAAAAAAAAAC8BAABfcmVscy8ucmVsc1BLAQItABQABgAIAAAAIQDBcLy6mAEAAIcDAAAO&#10;AAAAAAAAAAAAAAAAAC4CAABkcnMvZTJvRG9jLnhtbFBLAQItABQABgAIAAAAIQB0l+Mo2wAAAAk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342D6EFD" w14:textId="77777777" w:rsidR="002E3086" w:rsidRDefault="002E3086" w:rsidP="002E3086">
      <w:pPr>
        <w:ind w:leftChars="300" w:left="630" w:firstLineChars="100" w:firstLine="210"/>
      </w:pPr>
    </w:p>
    <w:p w14:paraId="0C0ABC0A" w14:textId="77777777" w:rsidR="002E3086" w:rsidRDefault="002E3086" w:rsidP="00013102"/>
    <w:p w14:paraId="04636E39" w14:textId="5330A3DA" w:rsidR="0053524A" w:rsidRDefault="004773D4" w:rsidP="00013102">
      <w:r w:rsidRPr="004C4782">
        <w:rPr>
          <w:b/>
          <w:bCs/>
        </w:rPr>
        <w:t>問１</w:t>
      </w:r>
      <w:r>
        <w:t xml:space="preserve"> 答案用紙の決算整理後残高試算表を完成しなさい。</w:t>
      </w:r>
    </w:p>
    <w:p w14:paraId="5CB4EFC6" w14:textId="77777777" w:rsidR="002E3086" w:rsidRDefault="004773D4" w:rsidP="00013102">
      <w:r w:rsidRPr="004C4782">
        <w:rPr>
          <w:b/>
          <w:bCs/>
        </w:rPr>
        <w:t>問２</w:t>
      </w:r>
      <w:r>
        <w:t xml:space="preserve"> 当期純利益または当期純損失の金額を答えなさい。</w:t>
      </w:r>
    </w:p>
    <w:p w14:paraId="41CEB83B" w14:textId="2ECBD4F1" w:rsidR="004773D4" w:rsidRDefault="004773D4" w:rsidP="002E3086">
      <w:pPr>
        <w:ind w:firstLineChars="250" w:firstLine="525"/>
      </w:pPr>
      <w:r>
        <w:t>なお、</w:t>
      </w:r>
      <w:r w:rsidRPr="004C4782">
        <w:rPr>
          <w:b/>
          <w:bCs/>
        </w:rPr>
        <w:t>当期純損失の場合は金額の頭に△</w:t>
      </w:r>
      <w:r>
        <w:t>を付すこと。</w:t>
      </w:r>
    </w:p>
    <w:p w14:paraId="0919FA94" w14:textId="6A32C18F" w:rsidR="002E3086" w:rsidRPr="00041A24" w:rsidRDefault="00041A24" w:rsidP="00041A24">
      <w:pPr>
        <w:jc w:val="left"/>
        <w:rPr>
          <w:szCs w:val="24"/>
          <w:bdr w:val="single" w:sz="4" w:space="0" w:color="auto"/>
          <w14:ligatures w14:val="standardContextual"/>
        </w:rPr>
      </w:pPr>
      <w:r w:rsidRPr="001D24B7">
        <w:rPr>
          <w:rFonts w:hint="eastAsia"/>
          <w:szCs w:val="24"/>
          <w:bdr w:val="single" w:sz="4" w:space="0" w:color="auto"/>
          <w14:ligatures w14:val="standardContextual"/>
        </w:rPr>
        <w:lastRenderedPageBreak/>
        <w:t>（2025年５月生）第</w:t>
      </w:r>
      <w:r>
        <w:rPr>
          <w:rFonts w:hint="eastAsia"/>
          <w:szCs w:val="24"/>
          <w:bdr w:val="single" w:sz="4" w:space="0" w:color="auto"/>
          <w14:ligatures w14:val="standardContextual"/>
        </w:rPr>
        <w:t>３</w:t>
      </w:r>
      <w:r w:rsidRPr="001D24B7">
        <w:rPr>
          <w:rFonts w:hint="eastAsia"/>
          <w:szCs w:val="24"/>
          <w:bdr w:val="single" w:sz="4" w:space="0" w:color="auto"/>
          <w14:ligatures w14:val="standardContextual"/>
        </w:rPr>
        <w:t>回</w:t>
      </w:r>
      <w:r>
        <w:rPr>
          <w:rFonts w:hint="eastAsia"/>
          <w:szCs w:val="24"/>
          <w:bdr w:val="single" w:sz="4" w:space="0" w:color="auto"/>
          <w14:ligatures w14:val="standardContextual"/>
        </w:rPr>
        <w:t xml:space="preserve">　第３問対策（答案用紙）</w:t>
      </w:r>
      <w:r w:rsidR="002E3086">
        <w:rPr>
          <w:rFonts w:hint="eastAsia"/>
          <w:lang w:eastAsia="zh-CN"/>
        </w:rPr>
        <w:t xml:space="preserve">　</w:t>
      </w:r>
    </w:p>
    <w:p w14:paraId="7F9A4048" w14:textId="5A10F454" w:rsidR="002E3086" w:rsidRDefault="00041A24" w:rsidP="00041A24">
      <w:pPr>
        <w:rPr>
          <w:u w:val="single"/>
          <w:lang w:eastAsia="zh-CN"/>
        </w:rPr>
      </w:pPr>
      <w:r>
        <w:rPr>
          <w:rFonts w:hint="eastAsia"/>
          <w:lang w:eastAsia="zh-CN"/>
        </w:rPr>
        <w:t>（</w:t>
      </w:r>
      <w:r w:rsidRPr="00041A24">
        <w:rPr>
          <w:rFonts w:hint="eastAsia"/>
          <w:lang w:eastAsia="zh-CN"/>
        </w:rPr>
        <w:t>問１</w:t>
      </w:r>
      <w:r>
        <w:rPr>
          <w:rFonts w:hint="eastAsia"/>
          <w:lang w:eastAsia="zh-CN"/>
        </w:rPr>
        <w:t>）</w:t>
      </w:r>
      <w:r w:rsidRPr="00041A24">
        <w:rPr>
          <w:rFonts w:hint="eastAsia"/>
          <w:lang w:eastAsia="zh-CN"/>
        </w:rPr>
        <w:t xml:space="preserve">　　　　　　　　　　</w:t>
      </w:r>
      <w:r w:rsidR="002E3086" w:rsidRPr="002E3086">
        <w:rPr>
          <w:rFonts w:hint="eastAsia"/>
          <w:u w:val="single"/>
          <w:lang w:eastAsia="zh-CN"/>
        </w:rPr>
        <w:t>決算整理後残高試算表</w:t>
      </w:r>
    </w:p>
    <w:tbl>
      <w:tblPr>
        <w:tblStyle w:val="a4"/>
        <w:tblW w:w="0" w:type="auto"/>
        <w:tblInd w:w="5" w:type="dxa"/>
        <w:tblLook w:val="04A0" w:firstRow="1" w:lastRow="0" w:firstColumn="1" w:lastColumn="0" w:noHBand="0" w:noVBand="1"/>
      </w:tblPr>
      <w:tblGrid>
        <w:gridCol w:w="2644"/>
        <w:gridCol w:w="2914"/>
        <w:gridCol w:w="3046"/>
      </w:tblGrid>
      <w:tr w:rsidR="002E3086" w14:paraId="6C7372F3" w14:textId="77777777" w:rsidTr="00041A24">
        <w:trPr>
          <w:trHeight w:val="322"/>
        </w:trPr>
        <w:tc>
          <w:tcPr>
            <w:tcW w:w="2644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7FE45399" w14:textId="1718878C" w:rsidR="002E3086" w:rsidRPr="002E3086" w:rsidRDefault="002E3086" w:rsidP="002E3086">
            <w:pPr>
              <w:jc w:val="center"/>
            </w:pPr>
            <w:r w:rsidRPr="002E3086">
              <w:rPr>
                <w:rFonts w:hint="eastAsia"/>
              </w:rPr>
              <w:t>借</w:t>
            </w:r>
            <w:r>
              <w:rPr>
                <w:rFonts w:hint="eastAsia"/>
              </w:rPr>
              <w:t xml:space="preserve">　　　　</w:t>
            </w:r>
            <w:r w:rsidRPr="002E3086">
              <w:rPr>
                <w:rFonts w:hint="eastAsia"/>
              </w:rPr>
              <w:t>方</w:t>
            </w:r>
          </w:p>
        </w:tc>
        <w:tc>
          <w:tcPr>
            <w:tcW w:w="29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568141C" w14:textId="094598E1" w:rsidR="002E3086" w:rsidRPr="002E3086" w:rsidRDefault="002E3086" w:rsidP="002E3086">
            <w:pPr>
              <w:jc w:val="center"/>
            </w:pPr>
            <w:r w:rsidRPr="002E3086">
              <w:rPr>
                <w:rFonts w:hint="eastAsia"/>
              </w:rPr>
              <w:t>勘</w:t>
            </w:r>
            <w:r>
              <w:rPr>
                <w:rFonts w:hint="eastAsia"/>
              </w:rPr>
              <w:t xml:space="preserve">　　</w:t>
            </w:r>
            <w:r w:rsidRPr="002E3086"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　　</w:t>
            </w:r>
            <w:r w:rsidRPr="002E3086"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　　</w:t>
            </w:r>
            <w:r w:rsidRPr="002E3086">
              <w:rPr>
                <w:rFonts w:hint="eastAsia"/>
              </w:rPr>
              <w:t>目</w:t>
            </w:r>
          </w:p>
        </w:tc>
        <w:tc>
          <w:tcPr>
            <w:tcW w:w="3046" w:type="dxa"/>
            <w:tcBorders>
              <w:top w:val="double" w:sz="4" w:space="0" w:color="auto"/>
              <w:left w:val="double" w:sz="4" w:space="0" w:color="auto"/>
            </w:tcBorders>
          </w:tcPr>
          <w:p w14:paraId="34D863A5" w14:textId="7670EB30" w:rsidR="002E3086" w:rsidRPr="002E3086" w:rsidRDefault="002E3086" w:rsidP="002E3086">
            <w:pPr>
              <w:jc w:val="center"/>
            </w:pPr>
            <w:r w:rsidRPr="002E3086">
              <w:rPr>
                <w:rFonts w:hint="eastAsia"/>
              </w:rPr>
              <w:t>貸</w:t>
            </w:r>
            <w:r>
              <w:rPr>
                <w:rFonts w:hint="eastAsia"/>
              </w:rPr>
              <w:t xml:space="preserve">　　　</w:t>
            </w:r>
            <w:r w:rsidRPr="002E3086">
              <w:rPr>
                <w:rFonts w:hint="eastAsia"/>
              </w:rPr>
              <w:t>方</w:t>
            </w:r>
          </w:p>
        </w:tc>
      </w:tr>
      <w:tr w:rsidR="002E3086" w14:paraId="68B38CA3" w14:textId="77777777" w:rsidTr="00041A24">
        <w:trPr>
          <w:trHeight w:val="322"/>
        </w:trPr>
        <w:tc>
          <w:tcPr>
            <w:tcW w:w="2644" w:type="dxa"/>
            <w:tcBorders>
              <w:left w:val="nil"/>
              <w:bottom w:val="dashed" w:sz="4" w:space="0" w:color="auto"/>
              <w:right w:val="double" w:sz="4" w:space="0" w:color="auto"/>
            </w:tcBorders>
          </w:tcPr>
          <w:p w14:paraId="240DD575" w14:textId="77777777" w:rsidR="002E3086" w:rsidRPr="00924CA4" w:rsidRDefault="002E3086" w:rsidP="00924CA4">
            <w:pPr>
              <w:jc w:val="right"/>
            </w:pPr>
          </w:p>
        </w:tc>
        <w:tc>
          <w:tcPr>
            <w:tcW w:w="2914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41C2A2AD" w14:textId="79B01951" w:rsidR="002E3086" w:rsidRPr="00DE0EE4" w:rsidRDefault="00DE0EE4" w:rsidP="00DE0EE4">
            <w:pPr>
              <w:jc w:val="distribute"/>
            </w:pPr>
            <w:r w:rsidRPr="00DE0EE4">
              <w:rPr>
                <w:rFonts w:hint="eastAsia"/>
              </w:rPr>
              <w:t>現金</w:t>
            </w:r>
          </w:p>
        </w:tc>
        <w:tc>
          <w:tcPr>
            <w:tcW w:w="3046" w:type="dxa"/>
            <w:tcBorders>
              <w:left w:val="double" w:sz="4" w:space="0" w:color="auto"/>
              <w:bottom w:val="dashed" w:sz="4" w:space="0" w:color="auto"/>
              <w:right w:val="nil"/>
            </w:tcBorders>
          </w:tcPr>
          <w:p w14:paraId="62E79106" w14:textId="77777777" w:rsidR="002E3086" w:rsidRPr="002E3086" w:rsidRDefault="002E3086" w:rsidP="002E3086">
            <w:pPr>
              <w:jc w:val="center"/>
            </w:pPr>
          </w:p>
        </w:tc>
      </w:tr>
      <w:tr w:rsidR="002E3086" w14:paraId="53F0587F" w14:textId="77777777" w:rsidTr="00041A24">
        <w:trPr>
          <w:trHeight w:val="322"/>
        </w:trPr>
        <w:tc>
          <w:tcPr>
            <w:tcW w:w="2644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4B2733EA" w14:textId="755BBE09" w:rsidR="002E3086" w:rsidRPr="00924CA4" w:rsidRDefault="00924CA4" w:rsidP="00924CA4">
            <w:pPr>
              <w:jc w:val="right"/>
            </w:pPr>
            <w:r w:rsidRPr="00924CA4">
              <w:rPr>
                <w:rFonts w:hint="eastAsia"/>
              </w:rPr>
              <w:t>２，３５２，０００</w:t>
            </w:r>
          </w:p>
        </w:tc>
        <w:tc>
          <w:tcPr>
            <w:tcW w:w="29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39FF64A9" w14:textId="5DEAF2D1" w:rsidR="00DE0EE4" w:rsidRPr="00DE0EE4" w:rsidRDefault="00DE0EE4" w:rsidP="00DE0EE4">
            <w:pPr>
              <w:jc w:val="distribute"/>
            </w:pPr>
            <w:r w:rsidRPr="00DE0EE4">
              <w:rPr>
                <w:rFonts w:hint="eastAsia"/>
              </w:rPr>
              <w:t>普通預金</w:t>
            </w:r>
          </w:p>
        </w:tc>
        <w:tc>
          <w:tcPr>
            <w:tcW w:w="30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15C57A45" w14:textId="77777777" w:rsidR="002E3086" w:rsidRPr="00924CA4" w:rsidRDefault="002E3086" w:rsidP="00924CA4">
            <w:pPr>
              <w:jc w:val="right"/>
            </w:pPr>
          </w:p>
        </w:tc>
      </w:tr>
      <w:tr w:rsidR="002E3086" w14:paraId="55BE5B40" w14:textId="77777777" w:rsidTr="00041A24">
        <w:trPr>
          <w:trHeight w:val="322"/>
        </w:trPr>
        <w:tc>
          <w:tcPr>
            <w:tcW w:w="2644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467FD927" w14:textId="77777777" w:rsidR="002E3086" w:rsidRPr="00924CA4" w:rsidRDefault="002E3086" w:rsidP="00924CA4">
            <w:pPr>
              <w:jc w:val="right"/>
            </w:pPr>
          </w:p>
        </w:tc>
        <w:tc>
          <w:tcPr>
            <w:tcW w:w="29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31BA7EEA" w14:textId="2F433839" w:rsidR="002E3086" w:rsidRPr="00DE0EE4" w:rsidRDefault="00DE0EE4" w:rsidP="00DE0EE4">
            <w:pPr>
              <w:jc w:val="distribute"/>
            </w:pPr>
            <w:r w:rsidRPr="00DE0EE4">
              <w:rPr>
                <w:rFonts w:hint="eastAsia"/>
              </w:rPr>
              <w:t>売掛金</w:t>
            </w:r>
          </w:p>
        </w:tc>
        <w:tc>
          <w:tcPr>
            <w:tcW w:w="30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5AA3B75D" w14:textId="77777777" w:rsidR="002E3086" w:rsidRPr="00924CA4" w:rsidRDefault="002E3086" w:rsidP="00924CA4">
            <w:pPr>
              <w:jc w:val="right"/>
            </w:pPr>
          </w:p>
        </w:tc>
      </w:tr>
      <w:tr w:rsidR="002E3086" w14:paraId="6404DDC0" w14:textId="77777777" w:rsidTr="00041A24">
        <w:trPr>
          <w:trHeight w:val="322"/>
        </w:trPr>
        <w:tc>
          <w:tcPr>
            <w:tcW w:w="2644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02BF98BF" w14:textId="77777777" w:rsidR="002E3086" w:rsidRPr="00924CA4" w:rsidRDefault="002E3086" w:rsidP="00924CA4">
            <w:pPr>
              <w:jc w:val="right"/>
            </w:pPr>
          </w:p>
        </w:tc>
        <w:tc>
          <w:tcPr>
            <w:tcW w:w="29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0B53797C" w14:textId="487593C3" w:rsidR="002E3086" w:rsidRPr="00DE0EE4" w:rsidRDefault="00DE0EE4" w:rsidP="00DE0EE4">
            <w:pPr>
              <w:jc w:val="distribute"/>
            </w:pPr>
            <w:r w:rsidRPr="00DE0EE4">
              <w:rPr>
                <w:rFonts w:hint="eastAsia"/>
              </w:rPr>
              <w:t>繰越商品</w:t>
            </w:r>
          </w:p>
        </w:tc>
        <w:tc>
          <w:tcPr>
            <w:tcW w:w="30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1C682FF7" w14:textId="77777777" w:rsidR="002E3086" w:rsidRPr="00924CA4" w:rsidRDefault="002E3086" w:rsidP="00924CA4">
            <w:pPr>
              <w:jc w:val="right"/>
            </w:pPr>
          </w:p>
        </w:tc>
      </w:tr>
      <w:tr w:rsidR="002E3086" w14:paraId="09268470" w14:textId="77777777" w:rsidTr="00041A24">
        <w:trPr>
          <w:trHeight w:val="322"/>
        </w:trPr>
        <w:tc>
          <w:tcPr>
            <w:tcW w:w="2644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29BC0733" w14:textId="77777777" w:rsidR="002E3086" w:rsidRPr="00924CA4" w:rsidRDefault="002E3086" w:rsidP="00924CA4">
            <w:pPr>
              <w:jc w:val="right"/>
            </w:pPr>
          </w:p>
        </w:tc>
        <w:tc>
          <w:tcPr>
            <w:tcW w:w="29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2D6CF5A9" w14:textId="407E0531" w:rsidR="002E3086" w:rsidRPr="00DE0EE4" w:rsidRDefault="00DE0EE4" w:rsidP="00DE0EE4">
            <w:pPr>
              <w:jc w:val="distribute"/>
            </w:pPr>
            <w:r w:rsidRPr="00DE0EE4">
              <w:rPr>
                <w:rFonts w:hint="eastAsia"/>
              </w:rPr>
              <w:t>貯蔵品</w:t>
            </w:r>
          </w:p>
        </w:tc>
        <w:tc>
          <w:tcPr>
            <w:tcW w:w="30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48192ED5" w14:textId="77777777" w:rsidR="002E3086" w:rsidRPr="00924CA4" w:rsidRDefault="002E3086" w:rsidP="00924CA4">
            <w:pPr>
              <w:jc w:val="right"/>
            </w:pPr>
          </w:p>
        </w:tc>
      </w:tr>
      <w:tr w:rsidR="00DE0EE4" w14:paraId="2F134013" w14:textId="77777777" w:rsidTr="00041A24">
        <w:trPr>
          <w:trHeight w:val="322"/>
        </w:trPr>
        <w:tc>
          <w:tcPr>
            <w:tcW w:w="2644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207BEB12" w14:textId="77777777" w:rsidR="00DE0EE4" w:rsidRPr="00924CA4" w:rsidRDefault="00DE0EE4" w:rsidP="00924CA4">
            <w:pPr>
              <w:jc w:val="right"/>
            </w:pPr>
          </w:p>
        </w:tc>
        <w:tc>
          <w:tcPr>
            <w:tcW w:w="29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4CF5DA38" w14:textId="5CF6896C" w:rsidR="00DE0EE4" w:rsidRPr="00DE0EE4" w:rsidRDefault="00DE0EE4" w:rsidP="00DE0EE4">
            <w:pPr>
              <w:jc w:val="distribute"/>
            </w:pPr>
            <w:r w:rsidRPr="00DE0EE4">
              <w:rPr>
                <w:rFonts w:hint="eastAsia"/>
              </w:rPr>
              <w:t>（　　　　）利息</w:t>
            </w:r>
          </w:p>
        </w:tc>
        <w:tc>
          <w:tcPr>
            <w:tcW w:w="30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0EC17787" w14:textId="77777777" w:rsidR="00DE0EE4" w:rsidRPr="00924CA4" w:rsidRDefault="00DE0EE4" w:rsidP="00924CA4">
            <w:pPr>
              <w:jc w:val="right"/>
            </w:pPr>
          </w:p>
        </w:tc>
      </w:tr>
      <w:tr w:rsidR="00DE0EE4" w14:paraId="7AEAF158" w14:textId="77777777" w:rsidTr="00041A24">
        <w:trPr>
          <w:trHeight w:val="322"/>
        </w:trPr>
        <w:tc>
          <w:tcPr>
            <w:tcW w:w="2644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108DDE10" w14:textId="77777777" w:rsidR="00DE0EE4" w:rsidRPr="00924CA4" w:rsidRDefault="00DE0EE4" w:rsidP="00924CA4">
            <w:pPr>
              <w:jc w:val="right"/>
            </w:pPr>
          </w:p>
        </w:tc>
        <w:tc>
          <w:tcPr>
            <w:tcW w:w="29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2D8CD864" w14:textId="2725E2DC" w:rsidR="00DE0EE4" w:rsidRPr="00DE0EE4" w:rsidRDefault="00DE0EE4" w:rsidP="00DE0EE4">
            <w:pPr>
              <w:jc w:val="distribute"/>
            </w:pPr>
            <w:r w:rsidRPr="00DE0EE4">
              <w:rPr>
                <w:rFonts w:hint="eastAsia"/>
              </w:rPr>
              <w:t>貸付金</w:t>
            </w:r>
          </w:p>
        </w:tc>
        <w:tc>
          <w:tcPr>
            <w:tcW w:w="30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0F56403C" w14:textId="77777777" w:rsidR="00DE0EE4" w:rsidRPr="00924CA4" w:rsidRDefault="00DE0EE4" w:rsidP="00924CA4">
            <w:pPr>
              <w:jc w:val="right"/>
            </w:pPr>
          </w:p>
        </w:tc>
      </w:tr>
      <w:tr w:rsidR="00DE0EE4" w14:paraId="51DDB41B" w14:textId="77777777" w:rsidTr="00041A24">
        <w:trPr>
          <w:trHeight w:val="322"/>
        </w:trPr>
        <w:tc>
          <w:tcPr>
            <w:tcW w:w="2644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2239BBF9" w14:textId="77777777" w:rsidR="00DE0EE4" w:rsidRPr="00924CA4" w:rsidRDefault="00DE0EE4" w:rsidP="00924CA4">
            <w:pPr>
              <w:jc w:val="right"/>
            </w:pPr>
          </w:p>
        </w:tc>
        <w:tc>
          <w:tcPr>
            <w:tcW w:w="29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1BED14CE" w14:textId="172997DB" w:rsidR="00DE0EE4" w:rsidRPr="00DE0EE4" w:rsidRDefault="00DE0EE4" w:rsidP="00DE0EE4">
            <w:pPr>
              <w:jc w:val="distribute"/>
            </w:pPr>
            <w:r w:rsidRPr="00DE0EE4">
              <w:rPr>
                <w:rFonts w:hint="eastAsia"/>
              </w:rPr>
              <w:t>建物</w:t>
            </w:r>
          </w:p>
        </w:tc>
        <w:tc>
          <w:tcPr>
            <w:tcW w:w="30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7143D20A" w14:textId="77777777" w:rsidR="00DE0EE4" w:rsidRPr="00924CA4" w:rsidRDefault="00DE0EE4" w:rsidP="00924CA4">
            <w:pPr>
              <w:jc w:val="right"/>
            </w:pPr>
          </w:p>
        </w:tc>
      </w:tr>
      <w:tr w:rsidR="00DE0EE4" w14:paraId="6973879A" w14:textId="77777777" w:rsidTr="00041A24">
        <w:trPr>
          <w:trHeight w:val="322"/>
        </w:trPr>
        <w:tc>
          <w:tcPr>
            <w:tcW w:w="2644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41534DFE" w14:textId="77777777" w:rsidR="00DE0EE4" w:rsidRPr="00924CA4" w:rsidRDefault="00DE0EE4" w:rsidP="00924CA4">
            <w:pPr>
              <w:jc w:val="right"/>
            </w:pPr>
          </w:p>
        </w:tc>
        <w:tc>
          <w:tcPr>
            <w:tcW w:w="29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33E3EF7A" w14:textId="0943F8D0" w:rsidR="00DE0EE4" w:rsidRPr="00DE0EE4" w:rsidRDefault="00DE0EE4" w:rsidP="00DE0EE4">
            <w:pPr>
              <w:jc w:val="distribute"/>
            </w:pPr>
            <w:r w:rsidRPr="00DE0EE4">
              <w:rPr>
                <w:rFonts w:hint="eastAsia"/>
              </w:rPr>
              <w:t>備品</w:t>
            </w:r>
          </w:p>
        </w:tc>
        <w:tc>
          <w:tcPr>
            <w:tcW w:w="30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4A66EBDE" w14:textId="77777777" w:rsidR="00DE0EE4" w:rsidRPr="00924CA4" w:rsidRDefault="00DE0EE4" w:rsidP="00924CA4">
            <w:pPr>
              <w:jc w:val="right"/>
            </w:pPr>
          </w:p>
        </w:tc>
      </w:tr>
      <w:tr w:rsidR="00DE0EE4" w14:paraId="7CE73C47" w14:textId="77777777" w:rsidTr="00041A24">
        <w:trPr>
          <w:trHeight w:val="322"/>
        </w:trPr>
        <w:tc>
          <w:tcPr>
            <w:tcW w:w="2644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540C9F90" w14:textId="114ED574" w:rsidR="00DE0EE4" w:rsidRPr="00924CA4" w:rsidRDefault="00924CA4" w:rsidP="00924CA4">
            <w:pPr>
              <w:jc w:val="right"/>
            </w:pPr>
            <w:r w:rsidRPr="00924CA4">
              <w:rPr>
                <w:rFonts w:hint="eastAsia"/>
              </w:rPr>
              <w:t>１，５３６，０００</w:t>
            </w:r>
          </w:p>
        </w:tc>
        <w:tc>
          <w:tcPr>
            <w:tcW w:w="29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0352361A" w14:textId="6F55DE1E" w:rsidR="00DE0EE4" w:rsidRPr="00DE0EE4" w:rsidRDefault="00DE0EE4" w:rsidP="00DE0EE4">
            <w:pPr>
              <w:jc w:val="distribute"/>
            </w:pPr>
            <w:r w:rsidRPr="00DE0EE4">
              <w:rPr>
                <w:rFonts w:hint="eastAsia"/>
              </w:rPr>
              <w:t>土地</w:t>
            </w:r>
          </w:p>
        </w:tc>
        <w:tc>
          <w:tcPr>
            <w:tcW w:w="30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03F22E4F" w14:textId="77777777" w:rsidR="00DE0EE4" w:rsidRPr="00924CA4" w:rsidRDefault="00DE0EE4" w:rsidP="00924CA4">
            <w:pPr>
              <w:jc w:val="right"/>
            </w:pPr>
          </w:p>
        </w:tc>
      </w:tr>
      <w:tr w:rsidR="00DE0EE4" w14:paraId="086CB5A9" w14:textId="77777777" w:rsidTr="00041A24">
        <w:trPr>
          <w:trHeight w:val="322"/>
        </w:trPr>
        <w:tc>
          <w:tcPr>
            <w:tcW w:w="2644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4E006DBD" w14:textId="77777777" w:rsidR="00DE0EE4" w:rsidRPr="00924CA4" w:rsidRDefault="00DE0EE4" w:rsidP="00924CA4">
            <w:pPr>
              <w:jc w:val="right"/>
            </w:pPr>
          </w:p>
        </w:tc>
        <w:tc>
          <w:tcPr>
            <w:tcW w:w="29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017EC341" w14:textId="1CE29DD3" w:rsidR="00DE0EE4" w:rsidRPr="00DE0EE4" w:rsidRDefault="00DE0EE4" w:rsidP="00DE0EE4">
            <w:pPr>
              <w:jc w:val="distribute"/>
            </w:pPr>
            <w:r w:rsidRPr="00DE0EE4">
              <w:rPr>
                <w:rFonts w:hint="eastAsia"/>
              </w:rPr>
              <w:t>買掛金</w:t>
            </w:r>
          </w:p>
        </w:tc>
        <w:tc>
          <w:tcPr>
            <w:tcW w:w="30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7715550C" w14:textId="06CB598E" w:rsidR="00DE0EE4" w:rsidRPr="00924CA4" w:rsidRDefault="00924CA4" w:rsidP="00924CA4">
            <w:pPr>
              <w:jc w:val="right"/>
            </w:pPr>
            <w:r w:rsidRPr="00924CA4">
              <w:rPr>
                <w:rFonts w:hint="eastAsia"/>
              </w:rPr>
              <w:t>３，１２０，０００</w:t>
            </w:r>
          </w:p>
        </w:tc>
      </w:tr>
      <w:tr w:rsidR="00DE0EE4" w14:paraId="7FF25C89" w14:textId="77777777" w:rsidTr="00041A24">
        <w:trPr>
          <w:trHeight w:val="322"/>
        </w:trPr>
        <w:tc>
          <w:tcPr>
            <w:tcW w:w="2644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4D81BCA1" w14:textId="77777777" w:rsidR="00DE0EE4" w:rsidRPr="00924CA4" w:rsidRDefault="00DE0EE4" w:rsidP="00924CA4">
            <w:pPr>
              <w:jc w:val="right"/>
            </w:pPr>
          </w:p>
        </w:tc>
        <w:tc>
          <w:tcPr>
            <w:tcW w:w="29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052E5B16" w14:textId="5BED2BD9" w:rsidR="00DE0EE4" w:rsidRPr="00DE0EE4" w:rsidRDefault="00DE0EE4" w:rsidP="00DE0EE4">
            <w:pPr>
              <w:jc w:val="distribute"/>
            </w:pPr>
            <w:r w:rsidRPr="00DE0EE4">
              <w:rPr>
                <w:rFonts w:hint="eastAsia"/>
              </w:rPr>
              <w:t>所得税預り金</w:t>
            </w:r>
          </w:p>
        </w:tc>
        <w:tc>
          <w:tcPr>
            <w:tcW w:w="30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5E69125D" w14:textId="77777777" w:rsidR="00DE0EE4" w:rsidRPr="00924CA4" w:rsidRDefault="00DE0EE4" w:rsidP="00924CA4">
            <w:pPr>
              <w:jc w:val="right"/>
            </w:pPr>
          </w:p>
        </w:tc>
      </w:tr>
      <w:tr w:rsidR="00DE0EE4" w14:paraId="5BDA7B1F" w14:textId="77777777" w:rsidTr="00041A24">
        <w:trPr>
          <w:trHeight w:val="322"/>
        </w:trPr>
        <w:tc>
          <w:tcPr>
            <w:tcW w:w="2644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0FD50369" w14:textId="77777777" w:rsidR="00DE0EE4" w:rsidRPr="00924CA4" w:rsidRDefault="00DE0EE4" w:rsidP="00924CA4">
            <w:pPr>
              <w:jc w:val="right"/>
            </w:pPr>
          </w:p>
        </w:tc>
        <w:tc>
          <w:tcPr>
            <w:tcW w:w="29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79F08E8F" w14:textId="56AE1FC1" w:rsidR="00DE0EE4" w:rsidRPr="00DE0EE4" w:rsidRDefault="00DE0EE4" w:rsidP="00DE0EE4">
            <w:pPr>
              <w:jc w:val="distribute"/>
              <w:rPr>
                <w:lang w:eastAsia="zh-CN"/>
              </w:rPr>
            </w:pPr>
            <w:r w:rsidRPr="00DE0EE4">
              <w:rPr>
                <w:rFonts w:hint="eastAsia"/>
                <w:lang w:eastAsia="zh-CN"/>
              </w:rPr>
              <w:t>（　　　　　）消費税</w:t>
            </w:r>
          </w:p>
        </w:tc>
        <w:tc>
          <w:tcPr>
            <w:tcW w:w="30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1C9A05BA" w14:textId="77777777" w:rsidR="00DE0EE4" w:rsidRPr="00924CA4" w:rsidRDefault="00DE0EE4" w:rsidP="00924CA4">
            <w:pPr>
              <w:jc w:val="right"/>
              <w:rPr>
                <w:lang w:eastAsia="zh-CN"/>
              </w:rPr>
            </w:pPr>
          </w:p>
        </w:tc>
      </w:tr>
      <w:tr w:rsidR="00DE0EE4" w14:paraId="089622C9" w14:textId="77777777" w:rsidTr="00041A24">
        <w:trPr>
          <w:trHeight w:val="322"/>
        </w:trPr>
        <w:tc>
          <w:tcPr>
            <w:tcW w:w="2644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1CE3EE26" w14:textId="77777777" w:rsidR="00DE0EE4" w:rsidRPr="00924CA4" w:rsidRDefault="00DE0EE4" w:rsidP="00924CA4">
            <w:pPr>
              <w:jc w:val="right"/>
              <w:rPr>
                <w:lang w:eastAsia="zh-CN"/>
              </w:rPr>
            </w:pPr>
          </w:p>
        </w:tc>
        <w:tc>
          <w:tcPr>
            <w:tcW w:w="29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6F33E34C" w14:textId="7D834F51" w:rsidR="00DE0EE4" w:rsidRPr="00DE0EE4" w:rsidRDefault="00DE0EE4" w:rsidP="00DE0EE4">
            <w:pPr>
              <w:jc w:val="distribute"/>
              <w:rPr>
                <w:lang w:eastAsia="zh-CN"/>
              </w:rPr>
            </w:pPr>
            <w:r w:rsidRPr="00DE0EE4">
              <w:rPr>
                <w:rFonts w:hint="eastAsia"/>
                <w:lang w:eastAsia="zh-CN"/>
              </w:rPr>
              <w:t>（　　　　　）法人税等</w:t>
            </w:r>
          </w:p>
        </w:tc>
        <w:tc>
          <w:tcPr>
            <w:tcW w:w="30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34A3BCFE" w14:textId="77777777" w:rsidR="00DE0EE4" w:rsidRPr="00924CA4" w:rsidRDefault="00DE0EE4" w:rsidP="00924CA4">
            <w:pPr>
              <w:jc w:val="right"/>
              <w:rPr>
                <w:lang w:eastAsia="zh-CN"/>
              </w:rPr>
            </w:pPr>
          </w:p>
        </w:tc>
      </w:tr>
      <w:tr w:rsidR="00DE0EE4" w14:paraId="6EC3312C" w14:textId="77777777" w:rsidTr="00041A24">
        <w:trPr>
          <w:trHeight w:val="322"/>
        </w:trPr>
        <w:tc>
          <w:tcPr>
            <w:tcW w:w="2644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02C12994" w14:textId="77777777" w:rsidR="00DE0EE4" w:rsidRPr="00924CA4" w:rsidRDefault="00DE0EE4" w:rsidP="00924CA4">
            <w:pPr>
              <w:jc w:val="right"/>
              <w:rPr>
                <w:lang w:eastAsia="zh-CN"/>
              </w:rPr>
            </w:pPr>
          </w:p>
        </w:tc>
        <w:tc>
          <w:tcPr>
            <w:tcW w:w="29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4764BADA" w14:textId="14201E1E" w:rsidR="00DE0EE4" w:rsidRPr="00DE0EE4" w:rsidRDefault="00DE0EE4" w:rsidP="00DE0EE4">
            <w:pPr>
              <w:jc w:val="distribute"/>
            </w:pPr>
            <w:r w:rsidRPr="00DE0EE4">
              <w:rPr>
                <w:rFonts w:hint="eastAsia"/>
              </w:rPr>
              <w:t>（　　　　　）法定福利費</w:t>
            </w:r>
          </w:p>
        </w:tc>
        <w:tc>
          <w:tcPr>
            <w:tcW w:w="30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7E611DDA" w14:textId="77777777" w:rsidR="00DE0EE4" w:rsidRPr="00924CA4" w:rsidRDefault="00DE0EE4" w:rsidP="00924CA4">
            <w:pPr>
              <w:jc w:val="right"/>
            </w:pPr>
          </w:p>
        </w:tc>
      </w:tr>
      <w:tr w:rsidR="00DE0EE4" w14:paraId="38C95D25" w14:textId="77777777" w:rsidTr="00041A24">
        <w:trPr>
          <w:trHeight w:val="322"/>
        </w:trPr>
        <w:tc>
          <w:tcPr>
            <w:tcW w:w="2644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51426449" w14:textId="77777777" w:rsidR="00DE0EE4" w:rsidRPr="00924CA4" w:rsidRDefault="00DE0EE4" w:rsidP="00924CA4">
            <w:pPr>
              <w:jc w:val="right"/>
            </w:pPr>
          </w:p>
        </w:tc>
        <w:tc>
          <w:tcPr>
            <w:tcW w:w="29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7B0E35BC" w14:textId="7A205C58" w:rsidR="00DE0EE4" w:rsidRPr="00DE0EE4" w:rsidRDefault="00DE0EE4" w:rsidP="00DE0EE4">
            <w:pPr>
              <w:jc w:val="distribute"/>
            </w:pPr>
            <w:r w:rsidRPr="00DE0EE4">
              <w:rPr>
                <w:rFonts w:hint="eastAsia"/>
              </w:rPr>
              <w:t>貸倒引当金</w:t>
            </w:r>
          </w:p>
        </w:tc>
        <w:tc>
          <w:tcPr>
            <w:tcW w:w="30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6B3058BE" w14:textId="77777777" w:rsidR="00DE0EE4" w:rsidRPr="00924CA4" w:rsidRDefault="00DE0EE4" w:rsidP="00924CA4">
            <w:pPr>
              <w:jc w:val="right"/>
            </w:pPr>
          </w:p>
        </w:tc>
      </w:tr>
      <w:tr w:rsidR="00DE0EE4" w14:paraId="07647F5E" w14:textId="77777777" w:rsidTr="00041A24">
        <w:trPr>
          <w:trHeight w:val="322"/>
        </w:trPr>
        <w:tc>
          <w:tcPr>
            <w:tcW w:w="2644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48C6EB86" w14:textId="77777777" w:rsidR="00DE0EE4" w:rsidRPr="00924CA4" w:rsidRDefault="00DE0EE4" w:rsidP="00924CA4">
            <w:pPr>
              <w:jc w:val="right"/>
            </w:pPr>
          </w:p>
        </w:tc>
        <w:tc>
          <w:tcPr>
            <w:tcW w:w="29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12465038" w14:textId="4F7402FD" w:rsidR="00DE0EE4" w:rsidRPr="00DE0EE4" w:rsidRDefault="00DE0EE4" w:rsidP="00DE0EE4">
            <w:pPr>
              <w:jc w:val="distribute"/>
            </w:pPr>
            <w:r w:rsidRPr="00DE0EE4">
              <w:rPr>
                <w:rFonts w:hint="eastAsia"/>
              </w:rPr>
              <w:t>建物減価償却累計額</w:t>
            </w:r>
          </w:p>
        </w:tc>
        <w:tc>
          <w:tcPr>
            <w:tcW w:w="30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2E803455" w14:textId="77777777" w:rsidR="00DE0EE4" w:rsidRPr="00924CA4" w:rsidRDefault="00DE0EE4" w:rsidP="00924CA4">
            <w:pPr>
              <w:jc w:val="right"/>
            </w:pPr>
          </w:p>
        </w:tc>
      </w:tr>
      <w:tr w:rsidR="00DE0EE4" w14:paraId="24B0AFCC" w14:textId="77777777" w:rsidTr="00041A24">
        <w:trPr>
          <w:trHeight w:val="322"/>
        </w:trPr>
        <w:tc>
          <w:tcPr>
            <w:tcW w:w="2644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3576EE80" w14:textId="77777777" w:rsidR="00DE0EE4" w:rsidRPr="00924CA4" w:rsidRDefault="00DE0EE4" w:rsidP="00924CA4">
            <w:pPr>
              <w:jc w:val="right"/>
            </w:pPr>
          </w:p>
        </w:tc>
        <w:tc>
          <w:tcPr>
            <w:tcW w:w="29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2EA86491" w14:textId="45E6B319" w:rsidR="00DE0EE4" w:rsidRPr="00DE0EE4" w:rsidRDefault="00DE0EE4" w:rsidP="00DE0EE4">
            <w:pPr>
              <w:jc w:val="distribute"/>
            </w:pPr>
            <w:r w:rsidRPr="00DE0EE4">
              <w:rPr>
                <w:rFonts w:hint="eastAsia"/>
              </w:rPr>
              <w:t>備品減価償却累計額</w:t>
            </w:r>
          </w:p>
        </w:tc>
        <w:tc>
          <w:tcPr>
            <w:tcW w:w="30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0D26CDC5" w14:textId="77777777" w:rsidR="00DE0EE4" w:rsidRPr="00924CA4" w:rsidRDefault="00DE0EE4" w:rsidP="00924CA4">
            <w:pPr>
              <w:jc w:val="right"/>
            </w:pPr>
          </w:p>
        </w:tc>
      </w:tr>
      <w:tr w:rsidR="00DE0EE4" w14:paraId="343ED99C" w14:textId="77777777" w:rsidTr="00041A24">
        <w:trPr>
          <w:trHeight w:val="322"/>
        </w:trPr>
        <w:tc>
          <w:tcPr>
            <w:tcW w:w="2644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2954E58D" w14:textId="77777777" w:rsidR="00DE0EE4" w:rsidRPr="00924CA4" w:rsidRDefault="00DE0EE4" w:rsidP="00924CA4">
            <w:pPr>
              <w:jc w:val="right"/>
            </w:pPr>
          </w:p>
        </w:tc>
        <w:tc>
          <w:tcPr>
            <w:tcW w:w="29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38F70DCB" w14:textId="5F14E1E2" w:rsidR="00DE0EE4" w:rsidRPr="00DE0EE4" w:rsidRDefault="00DE0EE4" w:rsidP="00DE0EE4">
            <w:pPr>
              <w:jc w:val="distribute"/>
            </w:pPr>
            <w:r w:rsidRPr="00DE0EE4">
              <w:rPr>
                <w:rFonts w:hint="eastAsia"/>
              </w:rPr>
              <w:t>資本金</w:t>
            </w:r>
          </w:p>
        </w:tc>
        <w:tc>
          <w:tcPr>
            <w:tcW w:w="30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78D8E7BB" w14:textId="5950D61E" w:rsidR="00DE0EE4" w:rsidRPr="00924CA4" w:rsidRDefault="00924CA4" w:rsidP="00924CA4">
            <w:pPr>
              <w:jc w:val="right"/>
            </w:pPr>
            <w:r w:rsidRPr="00924CA4">
              <w:rPr>
                <w:rFonts w:hint="eastAsia"/>
              </w:rPr>
              <w:t>１２，０００，０００</w:t>
            </w:r>
          </w:p>
        </w:tc>
      </w:tr>
      <w:tr w:rsidR="00DE0EE4" w14:paraId="7AA0679B" w14:textId="77777777" w:rsidTr="00041A24">
        <w:trPr>
          <w:trHeight w:val="322"/>
        </w:trPr>
        <w:tc>
          <w:tcPr>
            <w:tcW w:w="2644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6A2F0611" w14:textId="77777777" w:rsidR="00DE0EE4" w:rsidRPr="00924CA4" w:rsidRDefault="00DE0EE4" w:rsidP="00924CA4">
            <w:pPr>
              <w:jc w:val="right"/>
            </w:pPr>
          </w:p>
        </w:tc>
        <w:tc>
          <w:tcPr>
            <w:tcW w:w="29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2908B68F" w14:textId="6060B471" w:rsidR="00DE0EE4" w:rsidRPr="00DE0EE4" w:rsidRDefault="00DE0EE4" w:rsidP="00DE0EE4">
            <w:pPr>
              <w:jc w:val="distribute"/>
            </w:pPr>
            <w:r w:rsidRPr="00DE0EE4">
              <w:rPr>
                <w:rFonts w:hint="eastAsia"/>
              </w:rPr>
              <w:t>繰越利益剰余金</w:t>
            </w:r>
          </w:p>
        </w:tc>
        <w:tc>
          <w:tcPr>
            <w:tcW w:w="30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4E505381" w14:textId="77777777" w:rsidR="00DE0EE4" w:rsidRPr="00924CA4" w:rsidRDefault="00DE0EE4" w:rsidP="00924CA4">
            <w:pPr>
              <w:jc w:val="right"/>
            </w:pPr>
          </w:p>
        </w:tc>
      </w:tr>
      <w:tr w:rsidR="00DE0EE4" w14:paraId="4EA80D9A" w14:textId="77777777" w:rsidTr="00041A24">
        <w:trPr>
          <w:trHeight w:val="322"/>
        </w:trPr>
        <w:tc>
          <w:tcPr>
            <w:tcW w:w="2644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76B3AD27" w14:textId="77777777" w:rsidR="00DE0EE4" w:rsidRPr="00924CA4" w:rsidRDefault="00DE0EE4" w:rsidP="00924CA4">
            <w:pPr>
              <w:jc w:val="right"/>
            </w:pPr>
          </w:p>
        </w:tc>
        <w:tc>
          <w:tcPr>
            <w:tcW w:w="29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66069725" w14:textId="12F2C31B" w:rsidR="00DE0EE4" w:rsidRPr="00DE0EE4" w:rsidRDefault="00DE0EE4" w:rsidP="00DE0EE4">
            <w:pPr>
              <w:jc w:val="distribute"/>
            </w:pPr>
            <w:r w:rsidRPr="00DE0EE4">
              <w:rPr>
                <w:rFonts w:hint="eastAsia"/>
              </w:rPr>
              <w:t>売上</w:t>
            </w:r>
          </w:p>
        </w:tc>
        <w:tc>
          <w:tcPr>
            <w:tcW w:w="30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25E14886" w14:textId="77777777" w:rsidR="00DE0EE4" w:rsidRPr="00924CA4" w:rsidRDefault="00DE0EE4" w:rsidP="00924CA4">
            <w:pPr>
              <w:jc w:val="right"/>
            </w:pPr>
          </w:p>
        </w:tc>
      </w:tr>
      <w:tr w:rsidR="00DE0EE4" w14:paraId="480B0408" w14:textId="77777777" w:rsidTr="00041A24">
        <w:trPr>
          <w:trHeight w:val="322"/>
        </w:trPr>
        <w:tc>
          <w:tcPr>
            <w:tcW w:w="2644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1488C920" w14:textId="77777777" w:rsidR="00DE0EE4" w:rsidRPr="00924CA4" w:rsidRDefault="00DE0EE4" w:rsidP="00924CA4">
            <w:pPr>
              <w:jc w:val="right"/>
            </w:pPr>
          </w:p>
        </w:tc>
        <w:tc>
          <w:tcPr>
            <w:tcW w:w="29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5E989568" w14:textId="7E9562BB" w:rsidR="00DE0EE4" w:rsidRPr="00DE0EE4" w:rsidRDefault="00DE0EE4" w:rsidP="00DE0EE4">
            <w:pPr>
              <w:jc w:val="distribute"/>
            </w:pPr>
            <w:r w:rsidRPr="00DE0EE4">
              <w:rPr>
                <w:rFonts w:hint="eastAsia"/>
              </w:rPr>
              <w:t>受取利息</w:t>
            </w:r>
          </w:p>
        </w:tc>
        <w:tc>
          <w:tcPr>
            <w:tcW w:w="30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1EA8AD3F" w14:textId="77777777" w:rsidR="00DE0EE4" w:rsidRPr="00924CA4" w:rsidRDefault="00DE0EE4" w:rsidP="00924CA4">
            <w:pPr>
              <w:jc w:val="right"/>
            </w:pPr>
          </w:p>
        </w:tc>
      </w:tr>
      <w:tr w:rsidR="00DE0EE4" w14:paraId="3D487277" w14:textId="77777777" w:rsidTr="00041A24">
        <w:trPr>
          <w:trHeight w:val="322"/>
        </w:trPr>
        <w:tc>
          <w:tcPr>
            <w:tcW w:w="2644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69A67EF2" w14:textId="77777777" w:rsidR="00DE0EE4" w:rsidRPr="00924CA4" w:rsidRDefault="00DE0EE4" w:rsidP="00924CA4">
            <w:pPr>
              <w:jc w:val="right"/>
            </w:pPr>
          </w:p>
        </w:tc>
        <w:tc>
          <w:tcPr>
            <w:tcW w:w="29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3360F42A" w14:textId="77D8AE9B" w:rsidR="00DE0EE4" w:rsidRPr="00DE0EE4" w:rsidRDefault="00DE0EE4" w:rsidP="00DE0EE4">
            <w:pPr>
              <w:jc w:val="distribute"/>
            </w:pPr>
            <w:r w:rsidRPr="00DE0EE4">
              <w:rPr>
                <w:rFonts w:hint="eastAsia"/>
              </w:rPr>
              <w:t>仕入</w:t>
            </w:r>
          </w:p>
        </w:tc>
        <w:tc>
          <w:tcPr>
            <w:tcW w:w="30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2983B877" w14:textId="77777777" w:rsidR="00DE0EE4" w:rsidRPr="00924CA4" w:rsidRDefault="00DE0EE4" w:rsidP="00924CA4">
            <w:pPr>
              <w:jc w:val="right"/>
            </w:pPr>
          </w:p>
        </w:tc>
      </w:tr>
      <w:tr w:rsidR="00DE0EE4" w14:paraId="535B77EB" w14:textId="77777777" w:rsidTr="00041A24">
        <w:trPr>
          <w:trHeight w:val="322"/>
        </w:trPr>
        <w:tc>
          <w:tcPr>
            <w:tcW w:w="2644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1F5C12C7" w14:textId="77777777" w:rsidR="00DE0EE4" w:rsidRPr="00924CA4" w:rsidRDefault="00DE0EE4" w:rsidP="00924CA4">
            <w:pPr>
              <w:jc w:val="right"/>
            </w:pPr>
          </w:p>
        </w:tc>
        <w:tc>
          <w:tcPr>
            <w:tcW w:w="29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2A492413" w14:textId="072798D2" w:rsidR="00DE0EE4" w:rsidRPr="00DE0EE4" w:rsidRDefault="00DE0EE4" w:rsidP="00DE0EE4">
            <w:pPr>
              <w:jc w:val="distribute"/>
            </w:pPr>
            <w:r w:rsidRPr="00DE0EE4">
              <w:rPr>
                <w:rFonts w:hint="eastAsia"/>
              </w:rPr>
              <w:t>給料</w:t>
            </w:r>
          </w:p>
        </w:tc>
        <w:tc>
          <w:tcPr>
            <w:tcW w:w="30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52F9C731" w14:textId="77777777" w:rsidR="00DE0EE4" w:rsidRPr="00924CA4" w:rsidRDefault="00DE0EE4" w:rsidP="00924CA4">
            <w:pPr>
              <w:jc w:val="right"/>
            </w:pPr>
          </w:p>
        </w:tc>
      </w:tr>
      <w:tr w:rsidR="00DE0EE4" w14:paraId="221BCC16" w14:textId="77777777" w:rsidTr="00041A24">
        <w:trPr>
          <w:trHeight w:val="322"/>
        </w:trPr>
        <w:tc>
          <w:tcPr>
            <w:tcW w:w="2644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77145965" w14:textId="77777777" w:rsidR="00DE0EE4" w:rsidRPr="00924CA4" w:rsidRDefault="00DE0EE4" w:rsidP="00924CA4">
            <w:pPr>
              <w:jc w:val="right"/>
            </w:pPr>
          </w:p>
        </w:tc>
        <w:tc>
          <w:tcPr>
            <w:tcW w:w="29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62B66E87" w14:textId="639583B4" w:rsidR="00DE0EE4" w:rsidRPr="00DE0EE4" w:rsidRDefault="00DE0EE4" w:rsidP="00DE0EE4">
            <w:pPr>
              <w:jc w:val="distribute"/>
            </w:pPr>
            <w:r w:rsidRPr="00DE0EE4">
              <w:rPr>
                <w:rFonts w:hint="eastAsia"/>
              </w:rPr>
              <w:t>法定福利費</w:t>
            </w:r>
          </w:p>
        </w:tc>
        <w:tc>
          <w:tcPr>
            <w:tcW w:w="30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0BBB0E2F" w14:textId="77777777" w:rsidR="00DE0EE4" w:rsidRPr="00924CA4" w:rsidRDefault="00DE0EE4" w:rsidP="00924CA4">
            <w:pPr>
              <w:jc w:val="right"/>
            </w:pPr>
          </w:p>
        </w:tc>
      </w:tr>
      <w:tr w:rsidR="00DE0EE4" w14:paraId="4EB2801D" w14:textId="77777777" w:rsidTr="00041A24">
        <w:trPr>
          <w:trHeight w:val="322"/>
        </w:trPr>
        <w:tc>
          <w:tcPr>
            <w:tcW w:w="2644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1F712583" w14:textId="77777777" w:rsidR="00DE0EE4" w:rsidRPr="00924CA4" w:rsidRDefault="00DE0EE4" w:rsidP="00924CA4">
            <w:pPr>
              <w:jc w:val="right"/>
            </w:pPr>
          </w:p>
        </w:tc>
        <w:tc>
          <w:tcPr>
            <w:tcW w:w="29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52B8CAEF" w14:textId="1E0C1094" w:rsidR="00DE0EE4" w:rsidRPr="00DE0EE4" w:rsidRDefault="00DE0EE4" w:rsidP="00DE0EE4">
            <w:pPr>
              <w:jc w:val="distribute"/>
            </w:pPr>
            <w:r w:rsidRPr="00DE0EE4">
              <w:rPr>
                <w:rFonts w:hint="eastAsia"/>
              </w:rPr>
              <w:t>租税公課</w:t>
            </w:r>
          </w:p>
        </w:tc>
        <w:tc>
          <w:tcPr>
            <w:tcW w:w="30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164E2372" w14:textId="77777777" w:rsidR="00DE0EE4" w:rsidRPr="00924CA4" w:rsidRDefault="00DE0EE4" w:rsidP="00924CA4">
            <w:pPr>
              <w:jc w:val="right"/>
            </w:pPr>
          </w:p>
        </w:tc>
      </w:tr>
      <w:tr w:rsidR="00DE0EE4" w14:paraId="5082EE5C" w14:textId="77777777" w:rsidTr="00041A24">
        <w:trPr>
          <w:trHeight w:val="322"/>
        </w:trPr>
        <w:tc>
          <w:tcPr>
            <w:tcW w:w="2644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2007327B" w14:textId="77777777" w:rsidR="00DE0EE4" w:rsidRPr="00924CA4" w:rsidRDefault="00DE0EE4" w:rsidP="00924CA4">
            <w:pPr>
              <w:jc w:val="right"/>
            </w:pPr>
          </w:p>
        </w:tc>
        <w:tc>
          <w:tcPr>
            <w:tcW w:w="29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4F284A96" w14:textId="6A52D3D6" w:rsidR="00DE0EE4" w:rsidRPr="00DE0EE4" w:rsidRDefault="00DE0EE4" w:rsidP="00DE0EE4">
            <w:pPr>
              <w:jc w:val="distribute"/>
            </w:pPr>
            <w:r w:rsidRPr="00DE0EE4">
              <w:rPr>
                <w:rFonts w:hint="eastAsia"/>
              </w:rPr>
              <w:t>貸倒引当金繰入</w:t>
            </w:r>
          </w:p>
        </w:tc>
        <w:tc>
          <w:tcPr>
            <w:tcW w:w="30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57C23548" w14:textId="77777777" w:rsidR="00DE0EE4" w:rsidRPr="00924CA4" w:rsidRDefault="00DE0EE4" w:rsidP="00924CA4">
            <w:pPr>
              <w:jc w:val="right"/>
            </w:pPr>
          </w:p>
        </w:tc>
      </w:tr>
      <w:tr w:rsidR="00F2353A" w14:paraId="755ADB0E" w14:textId="77777777" w:rsidTr="00041A24">
        <w:trPr>
          <w:trHeight w:val="322"/>
        </w:trPr>
        <w:tc>
          <w:tcPr>
            <w:tcW w:w="2644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5D1C396D" w14:textId="77777777" w:rsidR="00F2353A" w:rsidRPr="00924CA4" w:rsidRDefault="00F2353A" w:rsidP="00924CA4">
            <w:pPr>
              <w:jc w:val="right"/>
            </w:pPr>
          </w:p>
        </w:tc>
        <w:tc>
          <w:tcPr>
            <w:tcW w:w="29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1ED3FCF1" w14:textId="45E5C4F4" w:rsidR="00F2353A" w:rsidRPr="00DE0EE4" w:rsidRDefault="00F2353A" w:rsidP="00DE0EE4">
            <w:pPr>
              <w:jc w:val="distribute"/>
            </w:pPr>
            <w:r>
              <w:rPr>
                <w:rFonts w:hint="eastAsia"/>
              </w:rPr>
              <w:t>通信費</w:t>
            </w:r>
          </w:p>
        </w:tc>
        <w:tc>
          <w:tcPr>
            <w:tcW w:w="30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459B6412" w14:textId="77777777" w:rsidR="00F2353A" w:rsidRPr="00924CA4" w:rsidRDefault="00F2353A" w:rsidP="00924CA4">
            <w:pPr>
              <w:jc w:val="right"/>
            </w:pPr>
          </w:p>
        </w:tc>
      </w:tr>
      <w:tr w:rsidR="00DE0EE4" w14:paraId="5C4B6EDA" w14:textId="77777777" w:rsidTr="00041A24">
        <w:trPr>
          <w:trHeight w:val="322"/>
        </w:trPr>
        <w:tc>
          <w:tcPr>
            <w:tcW w:w="2644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0BED5515" w14:textId="77777777" w:rsidR="00DE0EE4" w:rsidRPr="00924CA4" w:rsidRDefault="00DE0EE4" w:rsidP="00924CA4">
            <w:pPr>
              <w:jc w:val="right"/>
            </w:pPr>
          </w:p>
        </w:tc>
        <w:tc>
          <w:tcPr>
            <w:tcW w:w="29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2AE5BA42" w14:textId="135EE822" w:rsidR="00DE0EE4" w:rsidRPr="00DE0EE4" w:rsidRDefault="00DE0EE4" w:rsidP="00DE0EE4">
            <w:pPr>
              <w:jc w:val="distribute"/>
            </w:pPr>
            <w:r w:rsidRPr="00DE0EE4">
              <w:rPr>
                <w:rFonts w:hint="eastAsia"/>
              </w:rPr>
              <w:t>減価償却費</w:t>
            </w:r>
          </w:p>
        </w:tc>
        <w:tc>
          <w:tcPr>
            <w:tcW w:w="30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4A272F39" w14:textId="77777777" w:rsidR="00DE0EE4" w:rsidRPr="00924CA4" w:rsidRDefault="00DE0EE4" w:rsidP="00924CA4">
            <w:pPr>
              <w:jc w:val="right"/>
            </w:pPr>
          </w:p>
        </w:tc>
      </w:tr>
      <w:tr w:rsidR="00DE0EE4" w14:paraId="64EAD4CF" w14:textId="77777777" w:rsidTr="00041A24">
        <w:trPr>
          <w:trHeight w:val="322"/>
        </w:trPr>
        <w:tc>
          <w:tcPr>
            <w:tcW w:w="2644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2DA8A531" w14:textId="6D5B282C" w:rsidR="00DE0EE4" w:rsidRPr="00924CA4" w:rsidRDefault="00924CA4" w:rsidP="00924CA4">
            <w:pPr>
              <w:jc w:val="right"/>
            </w:pPr>
            <w:r w:rsidRPr="00924CA4">
              <w:rPr>
                <w:rFonts w:hint="eastAsia"/>
              </w:rPr>
              <w:t>１，０３２，０００</w:t>
            </w:r>
          </w:p>
        </w:tc>
        <w:tc>
          <w:tcPr>
            <w:tcW w:w="29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39D62078" w14:textId="649BBF18" w:rsidR="00DE0EE4" w:rsidRPr="00DE0EE4" w:rsidRDefault="00DE0EE4" w:rsidP="00DE0EE4">
            <w:pPr>
              <w:jc w:val="distribute"/>
            </w:pPr>
            <w:r w:rsidRPr="00DE0EE4">
              <w:rPr>
                <w:rFonts w:hint="eastAsia"/>
              </w:rPr>
              <w:t>その他費用</w:t>
            </w:r>
          </w:p>
        </w:tc>
        <w:tc>
          <w:tcPr>
            <w:tcW w:w="30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66A86300" w14:textId="77777777" w:rsidR="00DE0EE4" w:rsidRPr="00924CA4" w:rsidRDefault="00DE0EE4" w:rsidP="00924CA4">
            <w:pPr>
              <w:jc w:val="right"/>
            </w:pPr>
          </w:p>
        </w:tc>
      </w:tr>
      <w:tr w:rsidR="00DE0EE4" w14:paraId="4CA77665" w14:textId="77777777" w:rsidTr="00041A24">
        <w:trPr>
          <w:trHeight w:val="322"/>
        </w:trPr>
        <w:tc>
          <w:tcPr>
            <w:tcW w:w="2644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043133F7" w14:textId="77777777" w:rsidR="00DE0EE4" w:rsidRDefault="00DE0EE4" w:rsidP="002E3086">
            <w:pPr>
              <w:rPr>
                <w:u w:val="single"/>
              </w:rPr>
            </w:pPr>
          </w:p>
        </w:tc>
        <w:tc>
          <w:tcPr>
            <w:tcW w:w="29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6EA349F8" w14:textId="0BE9417F" w:rsidR="00DE0EE4" w:rsidRPr="00DE0EE4" w:rsidRDefault="00DE0EE4" w:rsidP="00DE0EE4">
            <w:pPr>
              <w:jc w:val="distribute"/>
            </w:pPr>
            <w:r w:rsidRPr="00DE0EE4">
              <w:rPr>
                <w:rFonts w:hint="eastAsia"/>
              </w:rPr>
              <w:t>法人税、住民税及び事業税</w:t>
            </w:r>
          </w:p>
        </w:tc>
        <w:tc>
          <w:tcPr>
            <w:tcW w:w="304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095994A0" w14:textId="77777777" w:rsidR="00DE0EE4" w:rsidRPr="00924CA4" w:rsidRDefault="00DE0EE4" w:rsidP="00924CA4">
            <w:pPr>
              <w:jc w:val="right"/>
            </w:pPr>
          </w:p>
        </w:tc>
      </w:tr>
      <w:tr w:rsidR="002E3086" w14:paraId="00F0C326" w14:textId="77777777" w:rsidTr="00041A24">
        <w:trPr>
          <w:trHeight w:val="322"/>
        </w:trPr>
        <w:tc>
          <w:tcPr>
            <w:tcW w:w="2644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14:paraId="59AE2D36" w14:textId="77777777" w:rsidR="002E3086" w:rsidRDefault="002E3086" w:rsidP="002E3086">
            <w:pPr>
              <w:rPr>
                <w:u w:val="single"/>
              </w:rPr>
            </w:pPr>
          </w:p>
        </w:tc>
        <w:tc>
          <w:tcPr>
            <w:tcW w:w="29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0A094D9B" w14:textId="69773445" w:rsidR="002E3086" w:rsidRDefault="002E3086" w:rsidP="002E3086">
            <w:pPr>
              <w:rPr>
                <w:u w:val="single"/>
              </w:rPr>
            </w:pPr>
          </w:p>
        </w:tc>
        <w:tc>
          <w:tcPr>
            <w:tcW w:w="3046" w:type="dxa"/>
            <w:tcBorders>
              <w:left w:val="double" w:sz="4" w:space="0" w:color="auto"/>
              <w:bottom w:val="double" w:sz="4" w:space="0" w:color="auto"/>
              <w:right w:val="nil"/>
            </w:tcBorders>
          </w:tcPr>
          <w:p w14:paraId="21F2F6BF" w14:textId="77777777" w:rsidR="002E3086" w:rsidRDefault="002E3086" w:rsidP="002E3086">
            <w:pPr>
              <w:rPr>
                <w:u w:val="single"/>
              </w:rPr>
            </w:pPr>
          </w:p>
        </w:tc>
      </w:tr>
    </w:tbl>
    <w:p w14:paraId="280D9113" w14:textId="3110EE0B" w:rsidR="002E3086" w:rsidRDefault="00DE0EE4" w:rsidP="002E3086">
      <w:pPr>
        <w:rPr>
          <w:color w:val="FFFFFF" w:themeColor="background1"/>
          <w:bdr w:val="single" w:sz="4" w:space="0" w:color="auto"/>
        </w:rPr>
      </w:pPr>
      <w:r>
        <w:rPr>
          <w:rFonts w:hint="eastAsia"/>
        </w:rPr>
        <w:t>問２　￥</w:t>
      </w:r>
      <w:r w:rsidRPr="00DE0EE4">
        <w:rPr>
          <w:rFonts w:hint="eastAsia"/>
          <w:color w:val="FFFFFF" w:themeColor="background1"/>
          <w:bdr w:val="single" w:sz="4" w:space="0" w:color="auto"/>
        </w:rPr>
        <w:t>＿＿＿＿＿＿＿</w:t>
      </w:r>
      <w:r>
        <w:rPr>
          <w:rFonts w:hint="eastAsia"/>
          <w:color w:val="FFFFFF" w:themeColor="background1"/>
          <w:bdr w:val="single" w:sz="4" w:space="0" w:color="auto"/>
        </w:rPr>
        <w:t xml:space="preserve">　　</w:t>
      </w:r>
      <w:r w:rsidRPr="00DE0EE4">
        <w:rPr>
          <w:rFonts w:hint="eastAsia"/>
          <w:color w:val="FFFFFF" w:themeColor="background1"/>
          <w:bdr w:val="single" w:sz="4" w:space="0" w:color="auto"/>
        </w:rPr>
        <w:t>＿</w:t>
      </w:r>
    </w:p>
    <w:p w14:paraId="577A1D32" w14:textId="64B7FFDA" w:rsidR="00041A24" w:rsidRDefault="00041A24" w:rsidP="00041A24">
      <w:pPr>
        <w:jc w:val="left"/>
        <w:rPr>
          <w:szCs w:val="24"/>
          <w:bdr w:val="single" w:sz="4" w:space="0" w:color="auto"/>
          <w14:ligatures w14:val="standardContextual"/>
        </w:rPr>
      </w:pPr>
      <w:r w:rsidRPr="001D24B7">
        <w:rPr>
          <w:rFonts w:hint="eastAsia"/>
          <w:szCs w:val="24"/>
          <w:bdr w:val="single" w:sz="4" w:space="0" w:color="auto"/>
          <w14:ligatures w14:val="standardContextual"/>
        </w:rPr>
        <w:lastRenderedPageBreak/>
        <w:t>（2025年５月生）第</w:t>
      </w:r>
      <w:r>
        <w:rPr>
          <w:rFonts w:hint="eastAsia"/>
          <w:szCs w:val="24"/>
          <w:bdr w:val="single" w:sz="4" w:space="0" w:color="auto"/>
          <w14:ligatures w14:val="standardContextual"/>
        </w:rPr>
        <w:t>３</w:t>
      </w:r>
      <w:r w:rsidRPr="001D24B7">
        <w:rPr>
          <w:rFonts w:hint="eastAsia"/>
          <w:szCs w:val="24"/>
          <w:bdr w:val="single" w:sz="4" w:space="0" w:color="auto"/>
          <w14:ligatures w14:val="standardContextual"/>
        </w:rPr>
        <w:t>回</w:t>
      </w:r>
      <w:r>
        <w:rPr>
          <w:rFonts w:hint="eastAsia"/>
          <w:szCs w:val="24"/>
          <w:bdr w:val="single" w:sz="4" w:space="0" w:color="auto"/>
          <w14:ligatures w14:val="standardContextual"/>
        </w:rPr>
        <w:t xml:space="preserve">　第３問対策（模範解答）</w:t>
      </w:r>
    </w:p>
    <w:p w14:paraId="21C8283C" w14:textId="5DCDF32C" w:rsidR="00DA259E" w:rsidRPr="00041A24" w:rsidRDefault="00041A24" w:rsidP="00041A24">
      <w:pPr>
        <w:rPr>
          <w:lang w:eastAsia="zh-CN"/>
        </w:rPr>
      </w:pPr>
      <w:r w:rsidRPr="00041A24">
        <w:rPr>
          <w:rFonts w:hint="eastAsia"/>
          <w:lang w:eastAsia="zh-CN"/>
        </w:rPr>
        <w:t xml:space="preserve">（問１）　　　　　　　　　　　　</w:t>
      </w:r>
      <w:r w:rsidR="00DA259E" w:rsidRPr="002E3086">
        <w:rPr>
          <w:rFonts w:hint="eastAsia"/>
          <w:u w:val="single"/>
          <w:lang w:eastAsia="zh-CN"/>
        </w:rPr>
        <w:t>決算整理後残高試算表</w:t>
      </w:r>
    </w:p>
    <w:tbl>
      <w:tblPr>
        <w:tblStyle w:val="a4"/>
        <w:tblW w:w="0" w:type="auto"/>
        <w:tblInd w:w="5" w:type="dxa"/>
        <w:tblLook w:val="04A0" w:firstRow="1" w:lastRow="0" w:firstColumn="1" w:lastColumn="0" w:noHBand="0" w:noVBand="1"/>
      </w:tblPr>
      <w:tblGrid>
        <w:gridCol w:w="2830"/>
        <w:gridCol w:w="3119"/>
        <w:gridCol w:w="3260"/>
      </w:tblGrid>
      <w:tr w:rsidR="00DA259E" w14:paraId="44638FBD" w14:textId="77777777" w:rsidTr="00AF015F">
        <w:tc>
          <w:tcPr>
            <w:tcW w:w="2830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16BC58F8" w14:textId="77777777" w:rsidR="00DA259E" w:rsidRPr="002E3086" w:rsidRDefault="00DA259E" w:rsidP="00AF015F">
            <w:pPr>
              <w:jc w:val="center"/>
            </w:pPr>
            <w:r w:rsidRPr="002E3086">
              <w:rPr>
                <w:rFonts w:hint="eastAsia"/>
              </w:rPr>
              <w:t>借</w:t>
            </w:r>
            <w:r>
              <w:rPr>
                <w:rFonts w:hint="eastAsia"/>
              </w:rPr>
              <w:t xml:space="preserve">　　　　</w:t>
            </w:r>
            <w:r w:rsidRPr="002E3086">
              <w:rPr>
                <w:rFonts w:hint="eastAsia"/>
              </w:rPr>
              <w:t>方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2ADED65" w14:textId="77777777" w:rsidR="00DA259E" w:rsidRPr="002E3086" w:rsidRDefault="00DA259E" w:rsidP="00AF015F">
            <w:pPr>
              <w:jc w:val="center"/>
            </w:pPr>
            <w:r w:rsidRPr="002E3086">
              <w:rPr>
                <w:rFonts w:hint="eastAsia"/>
              </w:rPr>
              <w:t>勘</w:t>
            </w:r>
            <w:r>
              <w:rPr>
                <w:rFonts w:hint="eastAsia"/>
              </w:rPr>
              <w:t xml:space="preserve">　　</w:t>
            </w:r>
            <w:r w:rsidRPr="002E3086"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　　</w:t>
            </w:r>
            <w:r w:rsidRPr="002E3086"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　　</w:t>
            </w:r>
            <w:r w:rsidRPr="002E3086">
              <w:rPr>
                <w:rFonts w:hint="eastAsia"/>
              </w:rPr>
              <w:t>目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</w:tcBorders>
          </w:tcPr>
          <w:p w14:paraId="75792A95" w14:textId="77777777" w:rsidR="00DA259E" w:rsidRPr="002E3086" w:rsidRDefault="00DA259E" w:rsidP="00AF015F">
            <w:pPr>
              <w:jc w:val="center"/>
            </w:pPr>
            <w:r w:rsidRPr="002E3086">
              <w:rPr>
                <w:rFonts w:hint="eastAsia"/>
              </w:rPr>
              <w:t>貸</w:t>
            </w:r>
            <w:r>
              <w:rPr>
                <w:rFonts w:hint="eastAsia"/>
              </w:rPr>
              <w:t xml:space="preserve">　　　</w:t>
            </w:r>
            <w:r w:rsidRPr="002E3086">
              <w:rPr>
                <w:rFonts w:hint="eastAsia"/>
              </w:rPr>
              <w:t>方</w:t>
            </w:r>
          </w:p>
        </w:tc>
      </w:tr>
      <w:tr w:rsidR="00DA259E" w14:paraId="304084E6" w14:textId="77777777" w:rsidTr="00AF015F">
        <w:tc>
          <w:tcPr>
            <w:tcW w:w="2830" w:type="dxa"/>
            <w:tcBorders>
              <w:left w:val="nil"/>
              <w:bottom w:val="dashed" w:sz="4" w:space="0" w:color="auto"/>
              <w:right w:val="double" w:sz="4" w:space="0" w:color="auto"/>
            </w:tcBorders>
          </w:tcPr>
          <w:p w14:paraId="3A8E1802" w14:textId="01BE9D6B" w:rsidR="00DA259E" w:rsidRPr="00924CA4" w:rsidRDefault="00DA259E" w:rsidP="00AF015F">
            <w:pPr>
              <w:jc w:val="right"/>
            </w:pPr>
            <w:r>
              <w:rPr>
                <w:rFonts w:hint="eastAsia"/>
              </w:rPr>
              <w:t>６７２，０００</w:t>
            </w:r>
          </w:p>
        </w:tc>
        <w:tc>
          <w:tcPr>
            <w:tcW w:w="3119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783BD01A" w14:textId="77777777" w:rsidR="00DA259E" w:rsidRPr="00DE0EE4" w:rsidRDefault="00DA259E" w:rsidP="00AF015F">
            <w:pPr>
              <w:jc w:val="distribute"/>
            </w:pPr>
            <w:r w:rsidRPr="00DE0EE4">
              <w:rPr>
                <w:rFonts w:hint="eastAsia"/>
              </w:rPr>
              <w:t>現金</w:t>
            </w:r>
          </w:p>
        </w:tc>
        <w:tc>
          <w:tcPr>
            <w:tcW w:w="3260" w:type="dxa"/>
            <w:tcBorders>
              <w:left w:val="double" w:sz="4" w:space="0" w:color="auto"/>
              <w:bottom w:val="dashed" w:sz="4" w:space="0" w:color="auto"/>
              <w:right w:val="nil"/>
            </w:tcBorders>
          </w:tcPr>
          <w:p w14:paraId="29AB6B4F" w14:textId="77777777" w:rsidR="00DA259E" w:rsidRPr="002E3086" w:rsidRDefault="00DA259E" w:rsidP="00AF015F">
            <w:pPr>
              <w:jc w:val="center"/>
            </w:pPr>
          </w:p>
        </w:tc>
      </w:tr>
      <w:tr w:rsidR="00DA259E" w14:paraId="77D28DF6" w14:textId="77777777" w:rsidTr="00AF015F">
        <w:tc>
          <w:tcPr>
            <w:tcW w:w="2830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3637452B" w14:textId="77777777" w:rsidR="00DA259E" w:rsidRPr="00924CA4" w:rsidRDefault="00DA259E" w:rsidP="00AF015F">
            <w:pPr>
              <w:jc w:val="right"/>
            </w:pPr>
            <w:r w:rsidRPr="00924CA4">
              <w:rPr>
                <w:rFonts w:hint="eastAsia"/>
              </w:rPr>
              <w:t>２，３５２，０００</w:t>
            </w:r>
          </w:p>
        </w:tc>
        <w:tc>
          <w:tcPr>
            <w:tcW w:w="311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016565C1" w14:textId="77777777" w:rsidR="00DA259E" w:rsidRPr="00DE0EE4" w:rsidRDefault="00DA259E" w:rsidP="00AF015F">
            <w:pPr>
              <w:jc w:val="distribute"/>
            </w:pPr>
            <w:r w:rsidRPr="00DE0EE4">
              <w:rPr>
                <w:rFonts w:hint="eastAsia"/>
              </w:rPr>
              <w:t>普通預金</w:t>
            </w:r>
          </w:p>
        </w:tc>
        <w:tc>
          <w:tcPr>
            <w:tcW w:w="326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29FD5C81" w14:textId="77777777" w:rsidR="00DA259E" w:rsidRPr="00924CA4" w:rsidRDefault="00DA259E" w:rsidP="00AF015F">
            <w:pPr>
              <w:jc w:val="right"/>
            </w:pPr>
          </w:p>
        </w:tc>
      </w:tr>
      <w:tr w:rsidR="00DA259E" w14:paraId="4A994EFE" w14:textId="77777777" w:rsidTr="00AF015F">
        <w:tc>
          <w:tcPr>
            <w:tcW w:w="2830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639D1E8C" w14:textId="11185E0D" w:rsidR="00DA259E" w:rsidRPr="00924CA4" w:rsidRDefault="00DA259E" w:rsidP="00C67FAC">
            <w:pPr>
              <w:pStyle w:val="a3"/>
              <w:numPr>
                <w:ilvl w:val="0"/>
                <w:numId w:val="14"/>
              </w:numPr>
              <w:ind w:leftChars="0"/>
              <w:jc w:val="right"/>
            </w:pPr>
            <w:r>
              <w:rPr>
                <w:rFonts w:hint="eastAsia"/>
              </w:rPr>
              <w:t>４，３２０，０００</w:t>
            </w:r>
          </w:p>
        </w:tc>
        <w:tc>
          <w:tcPr>
            <w:tcW w:w="311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1DA9D2FA" w14:textId="77777777" w:rsidR="00DA259E" w:rsidRPr="00DE0EE4" w:rsidRDefault="00DA259E" w:rsidP="00AF015F">
            <w:pPr>
              <w:jc w:val="distribute"/>
            </w:pPr>
            <w:r w:rsidRPr="00DE0EE4">
              <w:rPr>
                <w:rFonts w:hint="eastAsia"/>
              </w:rPr>
              <w:t>売掛金</w:t>
            </w:r>
          </w:p>
        </w:tc>
        <w:tc>
          <w:tcPr>
            <w:tcW w:w="326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170F8CCD" w14:textId="77777777" w:rsidR="00DA259E" w:rsidRPr="00924CA4" w:rsidRDefault="00DA259E" w:rsidP="00AF015F">
            <w:pPr>
              <w:jc w:val="right"/>
            </w:pPr>
          </w:p>
        </w:tc>
      </w:tr>
      <w:tr w:rsidR="00DA259E" w14:paraId="625CC5B7" w14:textId="77777777" w:rsidTr="00AF015F">
        <w:tc>
          <w:tcPr>
            <w:tcW w:w="2830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76783ACA" w14:textId="049BDC20" w:rsidR="00DA259E" w:rsidRPr="00924CA4" w:rsidRDefault="00DA259E" w:rsidP="00AF015F">
            <w:pPr>
              <w:jc w:val="right"/>
            </w:pPr>
            <w:r>
              <w:rPr>
                <w:rFonts w:hint="eastAsia"/>
              </w:rPr>
              <w:t>２，１６０，０００</w:t>
            </w:r>
          </w:p>
        </w:tc>
        <w:tc>
          <w:tcPr>
            <w:tcW w:w="311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7D745363" w14:textId="77777777" w:rsidR="00DA259E" w:rsidRPr="00DE0EE4" w:rsidRDefault="00DA259E" w:rsidP="00AF015F">
            <w:pPr>
              <w:jc w:val="distribute"/>
            </w:pPr>
            <w:r w:rsidRPr="00DE0EE4">
              <w:rPr>
                <w:rFonts w:hint="eastAsia"/>
              </w:rPr>
              <w:t>繰越商品</w:t>
            </w:r>
          </w:p>
        </w:tc>
        <w:tc>
          <w:tcPr>
            <w:tcW w:w="326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72AFEE7A" w14:textId="77777777" w:rsidR="00DA259E" w:rsidRPr="00924CA4" w:rsidRDefault="00DA259E" w:rsidP="00AF015F">
            <w:pPr>
              <w:jc w:val="right"/>
            </w:pPr>
          </w:p>
        </w:tc>
      </w:tr>
      <w:tr w:rsidR="00DA259E" w14:paraId="6210D7B9" w14:textId="77777777" w:rsidTr="00AF015F">
        <w:tc>
          <w:tcPr>
            <w:tcW w:w="2830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1C19E004" w14:textId="4A9B8AEE" w:rsidR="00DA259E" w:rsidRPr="00924CA4" w:rsidRDefault="00DA259E" w:rsidP="00C67FAC">
            <w:pPr>
              <w:pStyle w:val="a3"/>
              <w:numPr>
                <w:ilvl w:val="0"/>
                <w:numId w:val="14"/>
              </w:numPr>
              <w:ind w:leftChars="0"/>
              <w:jc w:val="right"/>
            </w:pPr>
            <w:r>
              <w:rPr>
                <w:rFonts w:hint="eastAsia"/>
              </w:rPr>
              <w:t>４８，０００</w:t>
            </w:r>
          </w:p>
        </w:tc>
        <w:tc>
          <w:tcPr>
            <w:tcW w:w="311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27B3A776" w14:textId="77777777" w:rsidR="00DA259E" w:rsidRPr="00DE0EE4" w:rsidRDefault="00DA259E" w:rsidP="00AF015F">
            <w:pPr>
              <w:jc w:val="distribute"/>
            </w:pPr>
            <w:r w:rsidRPr="00DE0EE4">
              <w:rPr>
                <w:rFonts w:hint="eastAsia"/>
              </w:rPr>
              <w:t>貯蔵品</w:t>
            </w:r>
          </w:p>
        </w:tc>
        <w:tc>
          <w:tcPr>
            <w:tcW w:w="326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322C2193" w14:textId="77777777" w:rsidR="00DA259E" w:rsidRPr="00924CA4" w:rsidRDefault="00DA259E" w:rsidP="00AF015F">
            <w:pPr>
              <w:jc w:val="right"/>
            </w:pPr>
          </w:p>
        </w:tc>
      </w:tr>
      <w:tr w:rsidR="00DA259E" w14:paraId="6F9B8036" w14:textId="77777777" w:rsidTr="00AF015F">
        <w:tc>
          <w:tcPr>
            <w:tcW w:w="2830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3B30AD72" w14:textId="58D79FB3" w:rsidR="00DA259E" w:rsidRPr="00924CA4" w:rsidRDefault="00DA259E" w:rsidP="00C67FAC">
            <w:pPr>
              <w:pStyle w:val="a3"/>
              <w:numPr>
                <w:ilvl w:val="0"/>
                <w:numId w:val="14"/>
              </w:numPr>
              <w:ind w:leftChars="0"/>
              <w:jc w:val="right"/>
            </w:pPr>
            <w:r>
              <w:rPr>
                <w:rFonts w:hint="eastAsia"/>
              </w:rPr>
              <w:t>７２，０００</w:t>
            </w:r>
          </w:p>
        </w:tc>
        <w:tc>
          <w:tcPr>
            <w:tcW w:w="311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557AD511" w14:textId="45EDD691" w:rsidR="00DA259E" w:rsidRPr="00DE0EE4" w:rsidRDefault="00DA259E" w:rsidP="00AF015F">
            <w:pPr>
              <w:jc w:val="distribute"/>
            </w:pPr>
            <w:r w:rsidRPr="00DE0EE4">
              <w:rPr>
                <w:rFonts w:hint="eastAsia"/>
              </w:rPr>
              <w:t>（</w:t>
            </w:r>
            <w:r>
              <w:rPr>
                <w:rFonts w:hint="eastAsia"/>
              </w:rPr>
              <w:t>未収</w:t>
            </w:r>
            <w:r w:rsidRPr="00DE0EE4">
              <w:rPr>
                <w:rFonts w:hint="eastAsia"/>
              </w:rPr>
              <w:t>）利息</w:t>
            </w:r>
          </w:p>
        </w:tc>
        <w:tc>
          <w:tcPr>
            <w:tcW w:w="326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644CC12B" w14:textId="77777777" w:rsidR="00DA259E" w:rsidRPr="00924CA4" w:rsidRDefault="00DA259E" w:rsidP="00AF015F">
            <w:pPr>
              <w:jc w:val="right"/>
            </w:pPr>
          </w:p>
        </w:tc>
      </w:tr>
      <w:tr w:rsidR="00DA259E" w14:paraId="426D2B0C" w14:textId="77777777" w:rsidTr="00AF015F">
        <w:tc>
          <w:tcPr>
            <w:tcW w:w="2830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3B927F8B" w14:textId="1EAFCBBA" w:rsidR="00DA259E" w:rsidRPr="00924CA4" w:rsidRDefault="00DA259E" w:rsidP="00AF015F">
            <w:pPr>
              <w:jc w:val="right"/>
            </w:pPr>
            <w:r>
              <w:rPr>
                <w:rFonts w:hint="eastAsia"/>
              </w:rPr>
              <w:t>３，６００，０００</w:t>
            </w:r>
          </w:p>
        </w:tc>
        <w:tc>
          <w:tcPr>
            <w:tcW w:w="311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7E33CEEF" w14:textId="77777777" w:rsidR="00DA259E" w:rsidRPr="00DE0EE4" w:rsidRDefault="00DA259E" w:rsidP="00AF015F">
            <w:pPr>
              <w:jc w:val="distribute"/>
            </w:pPr>
            <w:r w:rsidRPr="00DE0EE4">
              <w:rPr>
                <w:rFonts w:hint="eastAsia"/>
              </w:rPr>
              <w:t>貸付金</w:t>
            </w:r>
          </w:p>
        </w:tc>
        <w:tc>
          <w:tcPr>
            <w:tcW w:w="326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2496A60E" w14:textId="77777777" w:rsidR="00DA259E" w:rsidRPr="00924CA4" w:rsidRDefault="00DA259E" w:rsidP="00AF015F">
            <w:pPr>
              <w:jc w:val="right"/>
            </w:pPr>
          </w:p>
        </w:tc>
      </w:tr>
      <w:tr w:rsidR="00DA259E" w14:paraId="0D52E363" w14:textId="77777777" w:rsidTr="00AF015F">
        <w:tc>
          <w:tcPr>
            <w:tcW w:w="2830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71193B88" w14:textId="7A7C5773" w:rsidR="00DA259E" w:rsidRPr="00924CA4" w:rsidRDefault="00DA259E" w:rsidP="00AF015F">
            <w:pPr>
              <w:jc w:val="right"/>
            </w:pPr>
            <w:r>
              <w:rPr>
                <w:rFonts w:hint="eastAsia"/>
              </w:rPr>
              <w:t>７，２００，０００</w:t>
            </w:r>
          </w:p>
        </w:tc>
        <w:tc>
          <w:tcPr>
            <w:tcW w:w="311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700DB7E1" w14:textId="77777777" w:rsidR="00DA259E" w:rsidRPr="00DE0EE4" w:rsidRDefault="00DA259E" w:rsidP="00AF015F">
            <w:pPr>
              <w:jc w:val="distribute"/>
            </w:pPr>
            <w:r w:rsidRPr="00DE0EE4">
              <w:rPr>
                <w:rFonts w:hint="eastAsia"/>
              </w:rPr>
              <w:t>建物</w:t>
            </w:r>
          </w:p>
        </w:tc>
        <w:tc>
          <w:tcPr>
            <w:tcW w:w="326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59542D18" w14:textId="77777777" w:rsidR="00DA259E" w:rsidRPr="00924CA4" w:rsidRDefault="00DA259E" w:rsidP="00AF015F">
            <w:pPr>
              <w:jc w:val="right"/>
            </w:pPr>
          </w:p>
        </w:tc>
      </w:tr>
      <w:tr w:rsidR="00DA259E" w14:paraId="2DFE8EC9" w14:textId="77777777" w:rsidTr="00AF015F">
        <w:tc>
          <w:tcPr>
            <w:tcW w:w="2830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3FEA157F" w14:textId="741977ED" w:rsidR="00DA259E" w:rsidRPr="00924CA4" w:rsidRDefault="00DA259E" w:rsidP="00AF015F">
            <w:pPr>
              <w:jc w:val="right"/>
            </w:pPr>
            <w:r>
              <w:rPr>
                <w:rFonts w:hint="eastAsia"/>
              </w:rPr>
              <w:t>１，９２０，０００</w:t>
            </w:r>
          </w:p>
        </w:tc>
        <w:tc>
          <w:tcPr>
            <w:tcW w:w="311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12477C63" w14:textId="77777777" w:rsidR="00DA259E" w:rsidRPr="00DE0EE4" w:rsidRDefault="00DA259E" w:rsidP="00AF015F">
            <w:pPr>
              <w:jc w:val="distribute"/>
            </w:pPr>
            <w:r w:rsidRPr="00DE0EE4">
              <w:rPr>
                <w:rFonts w:hint="eastAsia"/>
              </w:rPr>
              <w:t>備品</w:t>
            </w:r>
          </w:p>
        </w:tc>
        <w:tc>
          <w:tcPr>
            <w:tcW w:w="326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5B7B8DDF" w14:textId="77777777" w:rsidR="00DA259E" w:rsidRPr="00924CA4" w:rsidRDefault="00DA259E" w:rsidP="00AF015F">
            <w:pPr>
              <w:jc w:val="right"/>
            </w:pPr>
          </w:p>
        </w:tc>
      </w:tr>
      <w:tr w:rsidR="00DA259E" w14:paraId="03F9E512" w14:textId="77777777" w:rsidTr="00AF015F">
        <w:tc>
          <w:tcPr>
            <w:tcW w:w="2830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19B888A4" w14:textId="77777777" w:rsidR="00DA259E" w:rsidRPr="00924CA4" w:rsidRDefault="00DA259E" w:rsidP="00AF015F">
            <w:pPr>
              <w:jc w:val="right"/>
            </w:pPr>
            <w:r w:rsidRPr="00924CA4">
              <w:rPr>
                <w:rFonts w:hint="eastAsia"/>
              </w:rPr>
              <w:t>１，５３６，０００</w:t>
            </w:r>
          </w:p>
        </w:tc>
        <w:tc>
          <w:tcPr>
            <w:tcW w:w="311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575ECA54" w14:textId="77777777" w:rsidR="00DA259E" w:rsidRPr="00DE0EE4" w:rsidRDefault="00DA259E" w:rsidP="00AF015F">
            <w:pPr>
              <w:jc w:val="distribute"/>
            </w:pPr>
            <w:r w:rsidRPr="00DE0EE4">
              <w:rPr>
                <w:rFonts w:hint="eastAsia"/>
              </w:rPr>
              <w:t>土地</w:t>
            </w:r>
          </w:p>
        </w:tc>
        <w:tc>
          <w:tcPr>
            <w:tcW w:w="326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6A84CEAE" w14:textId="77777777" w:rsidR="00DA259E" w:rsidRPr="00924CA4" w:rsidRDefault="00DA259E" w:rsidP="00AF015F">
            <w:pPr>
              <w:jc w:val="right"/>
            </w:pPr>
          </w:p>
        </w:tc>
      </w:tr>
      <w:tr w:rsidR="00DA259E" w14:paraId="3E14B8D6" w14:textId="77777777" w:rsidTr="00AF015F">
        <w:tc>
          <w:tcPr>
            <w:tcW w:w="2830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24D5A0AF" w14:textId="77777777" w:rsidR="00DA259E" w:rsidRPr="00924CA4" w:rsidRDefault="00DA259E" w:rsidP="00AF015F">
            <w:pPr>
              <w:jc w:val="right"/>
            </w:pPr>
          </w:p>
        </w:tc>
        <w:tc>
          <w:tcPr>
            <w:tcW w:w="311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32821571" w14:textId="77777777" w:rsidR="00DA259E" w:rsidRPr="00DE0EE4" w:rsidRDefault="00DA259E" w:rsidP="00AF015F">
            <w:pPr>
              <w:jc w:val="distribute"/>
            </w:pPr>
            <w:r w:rsidRPr="00DE0EE4">
              <w:rPr>
                <w:rFonts w:hint="eastAsia"/>
              </w:rPr>
              <w:t>買掛金</w:t>
            </w:r>
          </w:p>
        </w:tc>
        <w:tc>
          <w:tcPr>
            <w:tcW w:w="326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437D6EE9" w14:textId="77777777" w:rsidR="00DA259E" w:rsidRPr="00924CA4" w:rsidRDefault="00DA259E" w:rsidP="00AF015F">
            <w:pPr>
              <w:jc w:val="right"/>
            </w:pPr>
            <w:r w:rsidRPr="00924CA4">
              <w:rPr>
                <w:rFonts w:hint="eastAsia"/>
              </w:rPr>
              <w:t>３，１２０，０００</w:t>
            </w:r>
          </w:p>
        </w:tc>
      </w:tr>
      <w:tr w:rsidR="00DA259E" w14:paraId="41F5EFF7" w14:textId="77777777" w:rsidTr="00AF015F">
        <w:tc>
          <w:tcPr>
            <w:tcW w:w="2830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3C03BB90" w14:textId="77777777" w:rsidR="00DA259E" w:rsidRPr="00924CA4" w:rsidRDefault="00DA259E" w:rsidP="00AF015F">
            <w:pPr>
              <w:jc w:val="right"/>
            </w:pPr>
          </w:p>
        </w:tc>
        <w:tc>
          <w:tcPr>
            <w:tcW w:w="311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763F6AA3" w14:textId="77777777" w:rsidR="00DA259E" w:rsidRPr="00DE0EE4" w:rsidRDefault="00DA259E" w:rsidP="00AF015F">
            <w:pPr>
              <w:jc w:val="distribute"/>
            </w:pPr>
            <w:r w:rsidRPr="00DE0EE4">
              <w:rPr>
                <w:rFonts w:hint="eastAsia"/>
              </w:rPr>
              <w:t>所得税預り金</w:t>
            </w:r>
          </w:p>
        </w:tc>
        <w:tc>
          <w:tcPr>
            <w:tcW w:w="326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79EADB8F" w14:textId="552BB320" w:rsidR="00DA259E" w:rsidRPr="00924CA4" w:rsidRDefault="00DA259E" w:rsidP="00AF015F">
            <w:pPr>
              <w:jc w:val="right"/>
            </w:pPr>
            <w:r>
              <w:rPr>
                <w:rFonts w:hint="eastAsia"/>
              </w:rPr>
              <w:t>７２，０００</w:t>
            </w:r>
          </w:p>
        </w:tc>
      </w:tr>
      <w:tr w:rsidR="00DA259E" w14:paraId="481AEBCC" w14:textId="77777777" w:rsidTr="00AF015F">
        <w:tc>
          <w:tcPr>
            <w:tcW w:w="2830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1303A9AE" w14:textId="77777777" w:rsidR="00DA259E" w:rsidRPr="00924CA4" w:rsidRDefault="00DA259E" w:rsidP="00AF015F">
            <w:pPr>
              <w:jc w:val="right"/>
            </w:pPr>
          </w:p>
        </w:tc>
        <w:tc>
          <w:tcPr>
            <w:tcW w:w="311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0E912E9D" w14:textId="0884C613" w:rsidR="00DA259E" w:rsidRPr="00DE0EE4" w:rsidRDefault="00DA259E" w:rsidP="00AF015F">
            <w:pPr>
              <w:jc w:val="distribute"/>
              <w:rPr>
                <w:lang w:eastAsia="zh-CN"/>
              </w:rPr>
            </w:pPr>
            <w:r w:rsidRPr="00DE0EE4"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未払</w:t>
            </w:r>
            <w:r w:rsidRPr="00DE0EE4">
              <w:rPr>
                <w:rFonts w:hint="eastAsia"/>
                <w:lang w:eastAsia="zh-CN"/>
              </w:rPr>
              <w:t>）消費税</w:t>
            </w:r>
          </w:p>
        </w:tc>
        <w:tc>
          <w:tcPr>
            <w:tcW w:w="326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72B5EB90" w14:textId="019A56BB" w:rsidR="00DA259E" w:rsidRPr="00924CA4" w:rsidRDefault="00DA259E" w:rsidP="00C67FAC">
            <w:pPr>
              <w:pStyle w:val="a3"/>
              <w:numPr>
                <w:ilvl w:val="0"/>
                <w:numId w:val="14"/>
              </w:numPr>
              <w:ind w:leftChars="0"/>
              <w:jc w:val="right"/>
              <w:rPr>
                <w:lang w:eastAsia="zh-CN"/>
              </w:rPr>
            </w:pPr>
            <w:r>
              <w:rPr>
                <w:rFonts w:hint="eastAsia"/>
              </w:rPr>
              <w:t>８８８，０００</w:t>
            </w:r>
          </w:p>
        </w:tc>
      </w:tr>
      <w:tr w:rsidR="00DA259E" w14:paraId="3E189275" w14:textId="77777777" w:rsidTr="00AF015F">
        <w:tc>
          <w:tcPr>
            <w:tcW w:w="2830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4BD4CDF2" w14:textId="77777777" w:rsidR="00DA259E" w:rsidRPr="00924CA4" w:rsidRDefault="00DA259E" w:rsidP="00AF015F">
            <w:pPr>
              <w:jc w:val="right"/>
              <w:rPr>
                <w:lang w:eastAsia="zh-CN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3DED98C7" w14:textId="7B882167" w:rsidR="00DA259E" w:rsidRPr="00DE0EE4" w:rsidRDefault="00DA259E" w:rsidP="00AF015F">
            <w:pPr>
              <w:jc w:val="distribute"/>
              <w:rPr>
                <w:lang w:eastAsia="zh-CN"/>
              </w:rPr>
            </w:pPr>
            <w:r w:rsidRPr="00DE0EE4"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未払</w:t>
            </w:r>
            <w:r w:rsidRPr="00DE0EE4">
              <w:rPr>
                <w:rFonts w:hint="eastAsia"/>
                <w:lang w:eastAsia="zh-CN"/>
              </w:rPr>
              <w:t>）法人税等</w:t>
            </w:r>
          </w:p>
        </w:tc>
        <w:tc>
          <w:tcPr>
            <w:tcW w:w="326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5F0AD84B" w14:textId="7326B0BF" w:rsidR="00DA259E" w:rsidRPr="00924CA4" w:rsidRDefault="00DA259E" w:rsidP="00C67FAC">
            <w:pPr>
              <w:pStyle w:val="a3"/>
              <w:numPr>
                <w:ilvl w:val="0"/>
                <w:numId w:val="14"/>
              </w:numPr>
              <w:ind w:leftChars="0"/>
              <w:jc w:val="right"/>
              <w:rPr>
                <w:lang w:eastAsia="zh-CN"/>
              </w:rPr>
            </w:pPr>
            <w:r>
              <w:rPr>
                <w:rFonts w:hint="eastAsia"/>
              </w:rPr>
              <w:t>１６８，０００</w:t>
            </w:r>
          </w:p>
        </w:tc>
      </w:tr>
      <w:tr w:rsidR="00DA259E" w14:paraId="5BF8D543" w14:textId="77777777" w:rsidTr="00AF015F">
        <w:tc>
          <w:tcPr>
            <w:tcW w:w="2830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4FB76AD8" w14:textId="77777777" w:rsidR="00DA259E" w:rsidRPr="00924CA4" w:rsidRDefault="00DA259E" w:rsidP="00AF015F">
            <w:pPr>
              <w:jc w:val="right"/>
              <w:rPr>
                <w:lang w:eastAsia="zh-CN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4A8AC03A" w14:textId="0D25C1CB" w:rsidR="00DA259E" w:rsidRPr="00DE0EE4" w:rsidRDefault="00DA259E" w:rsidP="00AF015F">
            <w:pPr>
              <w:jc w:val="distribute"/>
            </w:pPr>
            <w:r w:rsidRPr="00DE0EE4">
              <w:rPr>
                <w:rFonts w:hint="eastAsia"/>
              </w:rPr>
              <w:t>（</w:t>
            </w:r>
            <w:r>
              <w:rPr>
                <w:rFonts w:hint="eastAsia"/>
              </w:rPr>
              <w:t>未払</w:t>
            </w:r>
            <w:r w:rsidRPr="00DE0EE4">
              <w:rPr>
                <w:rFonts w:hint="eastAsia"/>
              </w:rPr>
              <w:t>）法定福利費</w:t>
            </w:r>
          </w:p>
        </w:tc>
        <w:tc>
          <w:tcPr>
            <w:tcW w:w="326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47FD5027" w14:textId="315A013E" w:rsidR="00DA259E" w:rsidRPr="00924CA4" w:rsidRDefault="00DA259E" w:rsidP="00AF015F">
            <w:pPr>
              <w:jc w:val="right"/>
            </w:pPr>
            <w:r>
              <w:rPr>
                <w:rFonts w:hint="eastAsia"/>
              </w:rPr>
              <w:t>４８，０００</w:t>
            </w:r>
          </w:p>
        </w:tc>
      </w:tr>
      <w:tr w:rsidR="00DA259E" w14:paraId="653775E7" w14:textId="77777777" w:rsidTr="00AF015F">
        <w:tc>
          <w:tcPr>
            <w:tcW w:w="2830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741A5729" w14:textId="77777777" w:rsidR="00DA259E" w:rsidRPr="00924CA4" w:rsidRDefault="00DA259E" w:rsidP="00AF015F">
            <w:pPr>
              <w:jc w:val="right"/>
            </w:pPr>
          </w:p>
        </w:tc>
        <w:tc>
          <w:tcPr>
            <w:tcW w:w="311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318EA859" w14:textId="77777777" w:rsidR="00DA259E" w:rsidRPr="00DE0EE4" w:rsidRDefault="00DA259E" w:rsidP="00AF015F">
            <w:pPr>
              <w:jc w:val="distribute"/>
            </w:pPr>
            <w:r w:rsidRPr="00DE0EE4">
              <w:rPr>
                <w:rFonts w:hint="eastAsia"/>
              </w:rPr>
              <w:t>貸倒引当金</w:t>
            </w:r>
          </w:p>
        </w:tc>
        <w:tc>
          <w:tcPr>
            <w:tcW w:w="326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48DD19E6" w14:textId="14601231" w:rsidR="00DA259E" w:rsidRPr="00924CA4" w:rsidRDefault="00DA259E" w:rsidP="00AF015F">
            <w:pPr>
              <w:jc w:val="right"/>
            </w:pPr>
            <w:r>
              <w:rPr>
                <w:rFonts w:hint="eastAsia"/>
              </w:rPr>
              <w:t>４３，２００</w:t>
            </w:r>
          </w:p>
        </w:tc>
      </w:tr>
      <w:tr w:rsidR="00DA259E" w14:paraId="5FEFAF89" w14:textId="77777777" w:rsidTr="00AF015F">
        <w:tc>
          <w:tcPr>
            <w:tcW w:w="2830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1BB30798" w14:textId="77777777" w:rsidR="00DA259E" w:rsidRPr="00924CA4" w:rsidRDefault="00DA259E" w:rsidP="00AF015F">
            <w:pPr>
              <w:jc w:val="right"/>
            </w:pPr>
          </w:p>
        </w:tc>
        <w:tc>
          <w:tcPr>
            <w:tcW w:w="311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3E37228B" w14:textId="77777777" w:rsidR="00DA259E" w:rsidRPr="00DE0EE4" w:rsidRDefault="00DA259E" w:rsidP="00AF015F">
            <w:pPr>
              <w:jc w:val="distribute"/>
            </w:pPr>
            <w:r w:rsidRPr="00DE0EE4">
              <w:rPr>
                <w:rFonts w:hint="eastAsia"/>
              </w:rPr>
              <w:t>建物減価償却累計額</w:t>
            </w:r>
          </w:p>
        </w:tc>
        <w:tc>
          <w:tcPr>
            <w:tcW w:w="326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6434FD8B" w14:textId="6DEF9FA4" w:rsidR="00DA259E" w:rsidRPr="00924CA4" w:rsidRDefault="00DA259E" w:rsidP="00AF015F">
            <w:pPr>
              <w:jc w:val="right"/>
            </w:pPr>
            <w:r>
              <w:rPr>
                <w:rFonts w:hint="eastAsia"/>
              </w:rPr>
              <w:t>４，６８０，０００</w:t>
            </w:r>
          </w:p>
        </w:tc>
      </w:tr>
      <w:tr w:rsidR="00DA259E" w14:paraId="5B823218" w14:textId="77777777" w:rsidTr="00AF015F">
        <w:tc>
          <w:tcPr>
            <w:tcW w:w="2830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092E0625" w14:textId="77777777" w:rsidR="00DA259E" w:rsidRPr="00924CA4" w:rsidRDefault="00DA259E" w:rsidP="00AF015F">
            <w:pPr>
              <w:jc w:val="right"/>
            </w:pPr>
          </w:p>
        </w:tc>
        <w:tc>
          <w:tcPr>
            <w:tcW w:w="311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45AE7815" w14:textId="77777777" w:rsidR="00DA259E" w:rsidRPr="00DE0EE4" w:rsidRDefault="00DA259E" w:rsidP="00AF015F">
            <w:pPr>
              <w:jc w:val="distribute"/>
            </w:pPr>
            <w:r w:rsidRPr="00DE0EE4">
              <w:rPr>
                <w:rFonts w:hint="eastAsia"/>
              </w:rPr>
              <w:t>備品減価償却累計額</w:t>
            </w:r>
          </w:p>
        </w:tc>
        <w:tc>
          <w:tcPr>
            <w:tcW w:w="326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514191C6" w14:textId="4367CCBE" w:rsidR="00DA259E" w:rsidRPr="00924CA4" w:rsidRDefault="00DA259E" w:rsidP="00C67FAC">
            <w:pPr>
              <w:pStyle w:val="a3"/>
              <w:numPr>
                <w:ilvl w:val="0"/>
                <w:numId w:val="14"/>
              </w:numPr>
              <w:ind w:leftChars="0"/>
              <w:jc w:val="right"/>
            </w:pPr>
            <w:r>
              <w:rPr>
                <w:rFonts w:hint="eastAsia"/>
              </w:rPr>
              <w:t>１，６７９，</w:t>
            </w:r>
            <w:r w:rsidR="00C67FAC">
              <w:rPr>
                <w:rFonts w:hint="eastAsia"/>
              </w:rPr>
              <w:t>９９９</w:t>
            </w:r>
          </w:p>
        </w:tc>
      </w:tr>
      <w:tr w:rsidR="00DA259E" w14:paraId="2F857236" w14:textId="77777777" w:rsidTr="00AF015F">
        <w:tc>
          <w:tcPr>
            <w:tcW w:w="2830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2CC8A267" w14:textId="77777777" w:rsidR="00DA259E" w:rsidRPr="00924CA4" w:rsidRDefault="00DA259E" w:rsidP="00AF015F">
            <w:pPr>
              <w:jc w:val="right"/>
            </w:pPr>
          </w:p>
        </w:tc>
        <w:tc>
          <w:tcPr>
            <w:tcW w:w="311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280B2189" w14:textId="77777777" w:rsidR="00DA259E" w:rsidRPr="00DE0EE4" w:rsidRDefault="00DA259E" w:rsidP="00AF015F">
            <w:pPr>
              <w:jc w:val="distribute"/>
            </w:pPr>
            <w:r w:rsidRPr="00DE0EE4">
              <w:rPr>
                <w:rFonts w:hint="eastAsia"/>
              </w:rPr>
              <w:t>資本金</w:t>
            </w:r>
          </w:p>
        </w:tc>
        <w:tc>
          <w:tcPr>
            <w:tcW w:w="326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4E124F9F" w14:textId="77777777" w:rsidR="00DA259E" w:rsidRPr="00924CA4" w:rsidRDefault="00DA259E" w:rsidP="00AF015F">
            <w:pPr>
              <w:jc w:val="right"/>
            </w:pPr>
            <w:r w:rsidRPr="00924CA4">
              <w:rPr>
                <w:rFonts w:hint="eastAsia"/>
              </w:rPr>
              <w:t>１２，０００，０００</w:t>
            </w:r>
          </w:p>
        </w:tc>
      </w:tr>
      <w:tr w:rsidR="00DA259E" w14:paraId="7BFBD636" w14:textId="77777777" w:rsidTr="00AF015F">
        <w:tc>
          <w:tcPr>
            <w:tcW w:w="2830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2D7B473A" w14:textId="77777777" w:rsidR="00DA259E" w:rsidRPr="00924CA4" w:rsidRDefault="00DA259E" w:rsidP="00AF015F">
            <w:pPr>
              <w:jc w:val="right"/>
            </w:pPr>
          </w:p>
        </w:tc>
        <w:tc>
          <w:tcPr>
            <w:tcW w:w="311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6D684C17" w14:textId="77777777" w:rsidR="00DA259E" w:rsidRPr="00DE0EE4" w:rsidRDefault="00DA259E" w:rsidP="00AF015F">
            <w:pPr>
              <w:jc w:val="distribute"/>
            </w:pPr>
            <w:r w:rsidRPr="00DE0EE4">
              <w:rPr>
                <w:rFonts w:hint="eastAsia"/>
              </w:rPr>
              <w:t>繰越利益剰余金</w:t>
            </w:r>
          </w:p>
        </w:tc>
        <w:tc>
          <w:tcPr>
            <w:tcW w:w="326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553C0E42" w14:textId="4EEF680D" w:rsidR="00DA259E" w:rsidRPr="00924CA4" w:rsidRDefault="00DA259E" w:rsidP="00AF015F">
            <w:pPr>
              <w:jc w:val="right"/>
            </w:pPr>
            <w:r>
              <w:rPr>
                <w:rFonts w:hint="eastAsia"/>
              </w:rPr>
              <w:t>５０８，８０１</w:t>
            </w:r>
          </w:p>
        </w:tc>
      </w:tr>
      <w:tr w:rsidR="00DA259E" w14:paraId="566D12EB" w14:textId="77777777" w:rsidTr="00AF015F">
        <w:tc>
          <w:tcPr>
            <w:tcW w:w="2830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0755C677" w14:textId="77777777" w:rsidR="00DA259E" w:rsidRPr="00924CA4" w:rsidRDefault="00DA259E" w:rsidP="00AF015F">
            <w:pPr>
              <w:jc w:val="right"/>
            </w:pPr>
          </w:p>
        </w:tc>
        <w:tc>
          <w:tcPr>
            <w:tcW w:w="311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00AB65A0" w14:textId="77777777" w:rsidR="00DA259E" w:rsidRPr="00DE0EE4" w:rsidRDefault="00DA259E" w:rsidP="00AF015F">
            <w:pPr>
              <w:jc w:val="distribute"/>
            </w:pPr>
            <w:r w:rsidRPr="00DE0EE4">
              <w:rPr>
                <w:rFonts w:hint="eastAsia"/>
              </w:rPr>
              <w:t>売上</w:t>
            </w:r>
          </w:p>
        </w:tc>
        <w:tc>
          <w:tcPr>
            <w:tcW w:w="326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4A666CE9" w14:textId="202E30CE" w:rsidR="00DA259E" w:rsidRPr="00924CA4" w:rsidRDefault="00DA259E" w:rsidP="00AF015F">
            <w:pPr>
              <w:jc w:val="right"/>
            </w:pPr>
            <w:r>
              <w:rPr>
                <w:rFonts w:hint="eastAsia"/>
              </w:rPr>
              <w:t>２４，０００，０００</w:t>
            </w:r>
          </w:p>
        </w:tc>
      </w:tr>
      <w:tr w:rsidR="00DA259E" w14:paraId="4F2E7BCD" w14:textId="77777777" w:rsidTr="00AF015F">
        <w:tc>
          <w:tcPr>
            <w:tcW w:w="2830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317B925F" w14:textId="77777777" w:rsidR="00DA259E" w:rsidRPr="00924CA4" w:rsidRDefault="00DA259E" w:rsidP="00AF015F">
            <w:pPr>
              <w:jc w:val="right"/>
            </w:pPr>
          </w:p>
        </w:tc>
        <w:tc>
          <w:tcPr>
            <w:tcW w:w="311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6CAB078C" w14:textId="77777777" w:rsidR="00DA259E" w:rsidRPr="00DE0EE4" w:rsidRDefault="00DA259E" w:rsidP="00AF015F">
            <w:pPr>
              <w:jc w:val="distribute"/>
            </w:pPr>
            <w:r w:rsidRPr="00DE0EE4">
              <w:rPr>
                <w:rFonts w:hint="eastAsia"/>
              </w:rPr>
              <w:t>受取利息</w:t>
            </w:r>
          </w:p>
        </w:tc>
        <w:tc>
          <w:tcPr>
            <w:tcW w:w="326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784D792C" w14:textId="57CB01E0" w:rsidR="00DA259E" w:rsidRPr="00924CA4" w:rsidRDefault="00C67FAC" w:rsidP="00AF015F">
            <w:pPr>
              <w:jc w:val="right"/>
            </w:pPr>
            <w:r>
              <w:rPr>
                <w:rFonts w:hint="eastAsia"/>
              </w:rPr>
              <w:t>７２，０００</w:t>
            </w:r>
          </w:p>
        </w:tc>
      </w:tr>
      <w:tr w:rsidR="00DA259E" w14:paraId="3FAD057B" w14:textId="77777777" w:rsidTr="00AF015F">
        <w:tc>
          <w:tcPr>
            <w:tcW w:w="2830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45505A30" w14:textId="3DECC290" w:rsidR="00DA259E" w:rsidRPr="00924CA4" w:rsidRDefault="00C67FAC" w:rsidP="00C67FAC">
            <w:pPr>
              <w:pStyle w:val="a3"/>
              <w:numPr>
                <w:ilvl w:val="0"/>
                <w:numId w:val="14"/>
              </w:numPr>
              <w:ind w:leftChars="0"/>
              <w:jc w:val="right"/>
            </w:pPr>
            <w:r>
              <w:rPr>
                <w:rFonts w:hint="eastAsia"/>
              </w:rPr>
              <w:t>１４，６４０，０００</w:t>
            </w:r>
          </w:p>
        </w:tc>
        <w:tc>
          <w:tcPr>
            <w:tcW w:w="311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36A0C0CD" w14:textId="77777777" w:rsidR="00DA259E" w:rsidRPr="00DE0EE4" w:rsidRDefault="00DA259E" w:rsidP="00AF015F">
            <w:pPr>
              <w:jc w:val="distribute"/>
            </w:pPr>
            <w:r w:rsidRPr="00DE0EE4">
              <w:rPr>
                <w:rFonts w:hint="eastAsia"/>
              </w:rPr>
              <w:t>仕入</w:t>
            </w:r>
          </w:p>
        </w:tc>
        <w:tc>
          <w:tcPr>
            <w:tcW w:w="326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50113863" w14:textId="77777777" w:rsidR="00DA259E" w:rsidRPr="00924CA4" w:rsidRDefault="00DA259E" w:rsidP="00AF015F">
            <w:pPr>
              <w:jc w:val="right"/>
            </w:pPr>
          </w:p>
        </w:tc>
      </w:tr>
      <w:tr w:rsidR="00DA259E" w14:paraId="1E073B2F" w14:textId="77777777" w:rsidTr="00AF015F">
        <w:tc>
          <w:tcPr>
            <w:tcW w:w="2830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6BB81F84" w14:textId="60A76261" w:rsidR="00DA259E" w:rsidRPr="00924CA4" w:rsidRDefault="00C67FAC" w:rsidP="00AF015F">
            <w:pPr>
              <w:jc w:val="right"/>
            </w:pPr>
            <w:r>
              <w:rPr>
                <w:rFonts w:hint="eastAsia"/>
              </w:rPr>
              <w:t>５，７６０，０００</w:t>
            </w:r>
          </w:p>
        </w:tc>
        <w:tc>
          <w:tcPr>
            <w:tcW w:w="311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119DF102" w14:textId="77777777" w:rsidR="00DA259E" w:rsidRPr="00DE0EE4" w:rsidRDefault="00DA259E" w:rsidP="00AF015F">
            <w:pPr>
              <w:jc w:val="distribute"/>
            </w:pPr>
            <w:r w:rsidRPr="00DE0EE4">
              <w:rPr>
                <w:rFonts w:hint="eastAsia"/>
              </w:rPr>
              <w:t>給料</w:t>
            </w:r>
          </w:p>
        </w:tc>
        <w:tc>
          <w:tcPr>
            <w:tcW w:w="326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73339C7C" w14:textId="77777777" w:rsidR="00DA259E" w:rsidRPr="00924CA4" w:rsidRDefault="00DA259E" w:rsidP="00AF015F">
            <w:pPr>
              <w:jc w:val="right"/>
            </w:pPr>
          </w:p>
        </w:tc>
      </w:tr>
      <w:tr w:rsidR="00DA259E" w14:paraId="4535CF77" w14:textId="77777777" w:rsidTr="00AF015F">
        <w:tc>
          <w:tcPr>
            <w:tcW w:w="2830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1676308D" w14:textId="5899FC13" w:rsidR="00DA259E" w:rsidRPr="00924CA4" w:rsidRDefault="00C67FAC" w:rsidP="00C67FAC">
            <w:pPr>
              <w:pStyle w:val="a3"/>
              <w:numPr>
                <w:ilvl w:val="0"/>
                <w:numId w:val="14"/>
              </w:numPr>
              <w:ind w:leftChars="0"/>
              <w:jc w:val="right"/>
            </w:pPr>
            <w:r>
              <w:rPr>
                <w:rFonts w:hint="eastAsia"/>
              </w:rPr>
              <w:t>５７６，０００</w:t>
            </w:r>
          </w:p>
        </w:tc>
        <w:tc>
          <w:tcPr>
            <w:tcW w:w="311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4F3146B9" w14:textId="77777777" w:rsidR="00DA259E" w:rsidRPr="00DE0EE4" w:rsidRDefault="00DA259E" w:rsidP="00AF015F">
            <w:pPr>
              <w:jc w:val="distribute"/>
            </w:pPr>
            <w:r w:rsidRPr="00DE0EE4">
              <w:rPr>
                <w:rFonts w:hint="eastAsia"/>
              </w:rPr>
              <w:t>法定福利費</w:t>
            </w:r>
          </w:p>
        </w:tc>
        <w:tc>
          <w:tcPr>
            <w:tcW w:w="326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3072F535" w14:textId="77777777" w:rsidR="00DA259E" w:rsidRPr="00924CA4" w:rsidRDefault="00DA259E" w:rsidP="00AF015F">
            <w:pPr>
              <w:jc w:val="right"/>
            </w:pPr>
          </w:p>
        </w:tc>
      </w:tr>
      <w:tr w:rsidR="00DA259E" w14:paraId="3FA371E6" w14:textId="77777777" w:rsidTr="00AF015F">
        <w:tc>
          <w:tcPr>
            <w:tcW w:w="2830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3C64E092" w14:textId="5FB33799" w:rsidR="00DA259E" w:rsidRPr="00924CA4" w:rsidRDefault="00C67FAC" w:rsidP="00C67FAC">
            <w:pPr>
              <w:pStyle w:val="a3"/>
              <w:numPr>
                <w:ilvl w:val="0"/>
                <w:numId w:val="14"/>
              </w:numPr>
              <w:ind w:leftChars="0"/>
              <w:jc w:val="right"/>
            </w:pPr>
            <w:r>
              <w:rPr>
                <w:rFonts w:hint="eastAsia"/>
              </w:rPr>
              <w:t>１９２，０００</w:t>
            </w:r>
          </w:p>
        </w:tc>
        <w:tc>
          <w:tcPr>
            <w:tcW w:w="311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050820CD" w14:textId="77777777" w:rsidR="00DA259E" w:rsidRPr="00DE0EE4" w:rsidRDefault="00DA259E" w:rsidP="00AF015F">
            <w:pPr>
              <w:jc w:val="distribute"/>
            </w:pPr>
            <w:r w:rsidRPr="00DE0EE4">
              <w:rPr>
                <w:rFonts w:hint="eastAsia"/>
              </w:rPr>
              <w:t>租税公課</w:t>
            </w:r>
          </w:p>
        </w:tc>
        <w:tc>
          <w:tcPr>
            <w:tcW w:w="326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23DF1132" w14:textId="77777777" w:rsidR="00DA259E" w:rsidRPr="00924CA4" w:rsidRDefault="00DA259E" w:rsidP="00AF015F">
            <w:pPr>
              <w:jc w:val="right"/>
            </w:pPr>
          </w:p>
        </w:tc>
      </w:tr>
      <w:tr w:rsidR="00DA259E" w14:paraId="7DC6843C" w14:textId="77777777" w:rsidTr="00AF015F">
        <w:tc>
          <w:tcPr>
            <w:tcW w:w="2830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7C554A03" w14:textId="07388256" w:rsidR="00DA259E" w:rsidRPr="00924CA4" w:rsidRDefault="00C67FAC" w:rsidP="00C67FAC">
            <w:pPr>
              <w:pStyle w:val="a3"/>
              <w:numPr>
                <w:ilvl w:val="0"/>
                <w:numId w:val="14"/>
              </w:numPr>
              <w:ind w:leftChars="0"/>
              <w:jc w:val="right"/>
            </w:pPr>
            <w:r>
              <w:rPr>
                <w:rFonts w:hint="eastAsia"/>
              </w:rPr>
              <w:t>２４，０００</w:t>
            </w:r>
          </w:p>
        </w:tc>
        <w:tc>
          <w:tcPr>
            <w:tcW w:w="311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6F053D8A" w14:textId="77777777" w:rsidR="00DA259E" w:rsidRPr="00DE0EE4" w:rsidRDefault="00DA259E" w:rsidP="00AF015F">
            <w:pPr>
              <w:jc w:val="distribute"/>
            </w:pPr>
            <w:r w:rsidRPr="00DE0EE4">
              <w:rPr>
                <w:rFonts w:hint="eastAsia"/>
              </w:rPr>
              <w:t>貸倒引当金繰入</w:t>
            </w:r>
          </w:p>
        </w:tc>
        <w:tc>
          <w:tcPr>
            <w:tcW w:w="326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3716B911" w14:textId="77777777" w:rsidR="00DA259E" w:rsidRPr="00924CA4" w:rsidRDefault="00DA259E" w:rsidP="00AF015F">
            <w:pPr>
              <w:jc w:val="right"/>
            </w:pPr>
          </w:p>
        </w:tc>
      </w:tr>
      <w:tr w:rsidR="00DA259E" w14:paraId="77E48CB8" w14:textId="77777777" w:rsidTr="00AF015F">
        <w:tc>
          <w:tcPr>
            <w:tcW w:w="2830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43CBE171" w14:textId="7BDA84BC" w:rsidR="00DA259E" w:rsidRPr="00924CA4" w:rsidRDefault="00C67FAC" w:rsidP="00AF015F">
            <w:pPr>
              <w:jc w:val="right"/>
            </w:pPr>
            <w:r>
              <w:rPr>
                <w:rFonts w:hint="eastAsia"/>
              </w:rPr>
              <w:t>２８８，０００</w:t>
            </w:r>
          </w:p>
        </w:tc>
        <w:tc>
          <w:tcPr>
            <w:tcW w:w="311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7F947866" w14:textId="77777777" w:rsidR="00DA259E" w:rsidRPr="00DE0EE4" w:rsidRDefault="00DA259E" w:rsidP="00AF015F">
            <w:pPr>
              <w:jc w:val="distribute"/>
            </w:pPr>
            <w:r>
              <w:rPr>
                <w:rFonts w:hint="eastAsia"/>
              </w:rPr>
              <w:t>通信費</w:t>
            </w:r>
          </w:p>
        </w:tc>
        <w:tc>
          <w:tcPr>
            <w:tcW w:w="326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7DDBE4C6" w14:textId="77777777" w:rsidR="00DA259E" w:rsidRPr="00924CA4" w:rsidRDefault="00DA259E" w:rsidP="00AF015F">
            <w:pPr>
              <w:jc w:val="right"/>
            </w:pPr>
          </w:p>
        </w:tc>
      </w:tr>
      <w:tr w:rsidR="00DA259E" w14:paraId="01CEA88B" w14:textId="77777777" w:rsidTr="00AF015F">
        <w:tc>
          <w:tcPr>
            <w:tcW w:w="2830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15F75460" w14:textId="51467531" w:rsidR="00DA259E" w:rsidRPr="00924CA4" w:rsidRDefault="00C67FAC" w:rsidP="00C67FAC">
            <w:pPr>
              <w:pStyle w:val="a3"/>
              <w:numPr>
                <w:ilvl w:val="0"/>
                <w:numId w:val="14"/>
              </w:numPr>
              <w:ind w:leftChars="0"/>
              <w:jc w:val="right"/>
            </w:pPr>
            <w:r>
              <w:rPr>
                <w:rFonts w:hint="eastAsia"/>
              </w:rPr>
              <w:t>６００，０００</w:t>
            </w:r>
          </w:p>
        </w:tc>
        <w:tc>
          <w:tcPr>
            <w:tcW w:w="311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4C6C9F25" w14:textId="77777777" w:rsidR="00DA259E" w:rsidRPr="00DE0EE4" w:rsidRDefault="00DA259E" w:rsidP="00AF015F">
            <w:pPr>
              <w:jc w:val="distribute"/>
            </w:pPr>
            <w:r w:rsidRPr="00DE0EE4">
              <w:rPr>
                <w:rFonts w:hint="eastAsia"/>
              </w:rPr>
              <w:t>減価償却費</w:t>
            </w:r>
          </w:p>
        </w:tc>
        <w:tc>
          <w:tcPr>
            <w:tcW w:w="326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7E223816" w14:textId="77777777" w:rsidR="00DA259E" w:rsidRPr="00924CA4" w:rsidRDefault="00DA259E" w:rsidP="00AF015F">
            <w:pPr>
              <w:jc w:val="right"/>
            </w:pPr>
          </w:p>
        </w:tc>
      </w:tr>
      <w:tr w:rsidR="00DA259E" w14:paraId="148AED4B" w14:textId="77777777" w:rsidTr="00AF015F">
        <w:tc>
          <w:tcPr>
            <w:tcW w:w="2830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70249C68" w14:textId="77777777" w:rsidR="00DA259E" w:rsidRPr="00924CA4" w:rsidRDefault="00DA259E" w:rsidP="00AF015F">
            <w:pPr>
              <w:jc w:val="right"/>
            </w:pPr>
            <w:r w:rsidRPr="00924CA4">
              <w:rPr>
                <w:rFonts w:hint="eastAsia"/>
              </w:rPr>
              <w:t>１，０３２，０００</w:t>
            </w:r>
          </w:p>
        </w:tc>
        <w:tc>
          <w:tcPr>
            <w:tcW w:w="311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47913FAA" w14:textId="77777777" w:rsidR="00DA259E" w:rsidRPr="00DE0EE4" w:rsidRDefault="00DA259E" w:rsidP="00AF015F">
            <w:pPr>
              <w:jc w:val="distribute"/>
            </w:pPr>
            <w:r w:rsidRPr="00DE0EE4">
              <w:rPr>
                <w:rFonts w:hint="eastAsia"/>
              </w:rPr>
              <w:t>その他費用</w:t>
            </w:r>
          </w:p>
        </w:tc>
        <w:tc>
          <w:tcPr>
            <w:tcW w:w="326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2A442D4F" w14:textId="77777777" w:rsidR="00DA259E" w:rsidRPr="00924CA4" w:rsidRDefault="00DA259E" w:rsidP="00AF015F">
            <w:pPr>
              <w:jc w:val="right"/>
            </w:pPr>
          </w:p>
        </w:tc>
      </w:tr>
      <w:tr w:rsidR="00DA259E" w14:paraId="7A10743F" w14:textId="77777777" w:rsidTr="00AF015F">
        <w:tc>
          <w:tcPr>
            <w:tcW w:w="2830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30BE1590" w14:textId="74EFC8E3" w:rsidR="00C67FAC" w:rsidRPr="00C67FAC" w:rsidRDefault="00C67FAC" w:rsidP="00C67FAC">
            <w:pPr>
              <w:jc w:val="right"/>
            </w:pPr>
            <w:r w:rsidRPr="00C67FAC">
              <w:rPr>
                <w:rFonts w:hint="eastAsia"/>
              </w:rPr>
              <w:t>２８８，０００</w:t>
            </w:r>
          </w:p>
        </w:tc>
        <w:tc>
          <w:tcPr>
            <w:tcW w:w="311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074DFB73" w14:textId="77777777" w:rsidR="00DA259E" w:rsidRPr="00DE0EE4" w:rsidRDefault="00DA259E" w:rsidP="00AF015F">
            <w:pPr>
              <w:jc w:val="distribute"/>
            </w:pPr>
            <w:r w:rsidRPr="00DE0EE4">
              <w:rPr>
                <w:rFonts w:hint="eastAsia"/>
              </w:rPr>
              <w:t>法人税、住民税及び事業税</w:t>
            </w:r>
          </w:p>
        </w:tc>
        <w:tc>
          <w:tcPr>
            <w:tcW w:w="326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55B41EDA" w14:textId="77777777" w:rsidR="00DA259E" w:rsidRPr="00924CA4" w:rsidRDefault="00DA259E" w:rsidP="00AF015F">
            <w:pPr>
              <w:jc w:val="right"/>
            </w:pPr>
          </w:p>
        </w:tc>
      </w:tr>
      <w:tr w:rsidR="00DA259E" w14:paraId="3DFA3453" w14:textId="77777777" w:rsidTr="00AF015F">
        <w:tc>
          <w:tcPr>
            <w:tcW w:w="2830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14:paraId="64489A08" w14:textId="0A81A886" w:rsidR="00DA259E" w:rsidRPr="00C67FAC" w:rsidRDefault="00C67FAC" w:rsidP="00C67FAC">
            <w:pPr>
              <w:jc w:val="right"/>
            </w:pPr>
            <w:r w:rsidRPr="00C67FAC">
              <w:rPr>
                <w:rFonts w:hint="eastAsia"/>
              </w:rPr>
              <w:t>４７，２８０，０００</w:t>
            </w:r>
          </w:p>
        </w:tc>
        <w:tc>
          <w:tcPr>
            <w:tcW w:w="311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504A1C91" w14:textId="77777777" w:rsidR="00DA259E" w:rsidRDefault="00DA259E" w:rsidP="00AF015F">
            <w:pPr>
              <w:rPr>
                <w:u w:val="single"/>
              </w:rPr>
            </w:pP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  <w:right w:val="nil"/>
            </w:tcBorders>
          </w:tcPr>
          <w:p w14:paraId="4636C396" w14:textId="2F9EC862" w:rsidR="00DA259E" w:rsidRPr="00C67FAC" w:rsidRDefault="00C67FAC" w:rsidP="00C67FAC">
            <w:pPr>
              <w:jc w:val="right"/>
            </w:pPr>
            <w:r w:rsidRPr="00C67FAC">
              <w:rPr>
                <w:rFonts w:hint="eastAsia"/>
              </w:rPr>
              <w:t>４７，２８０，０００</w:t>
            </w:r>
          </w:p>
        </w:tc>
      </w:tr>
    </w:tbl>
    <w:p w14:paraId="42B61E08" w14:textId="00344260" w:rsidR="00DA259E" w:rsidRDefault="00DA259E" w:rsidP="00DA259E">
      <w:r>
        <w:rPr>
          <w:rFonts w:hint="eastAsia"/>
        </w:rPr>
        <w:t>問２　￥</w:t>
      </w:r>
      <w:r w:rsidRPr="00DE0EE4">
        <w:rPr>
          <w:rFonts w:hint="eastAsia"/>
          <w:color w:val="FFFFFF" w:themeColor="background1"/>
          <w:bdr w:val="single" w:sz="4" w:space="0" w:color="auto"/>
        </w:rPr>
        <w:t>＿</w:t>
      </w:r>
      <w:r w:rsidR="00C67FAC">
        <w:rPr>
          <w:rFonts w:hint="eastAsia"/>
          <w:bdr w:val="single" w:sz="4" w:space="0" w:color="auto"/>
        </w:rPr>
        <w:t>☆</w:t>
      </w:r>
      <w:r w:rsidR="00C67FAC" w:rsidRPr="00C67FAC">
        <w:rPr>
          <w:rFonts w:hint="eastAsia"/>
          <w:bdr w:val="single" w:sz="4" w:space="0" w:color="auto"/>
        </w:rPr>
        <w:t>６７２，０００</w:t>
      </w:r>
      <w:r w:rsidRPr="00C67FAC">
        <w:rPr>
          <w:rFonts w:hint="eastAsia"/>
          <w:bdr w:val="single" w:sz="4" w:space="0" w:color="auto"/>
        </w:rPr>
        <w:t xml:space="preserve">　</w:t>
      </w:r>
      <w:r w:rsidR="00C67FAC">
        <w:rPr>
          <w:rFonts w:hint="eastAsia"/>
          <w:color w:val="FFFFFF" w:themeColor="background1"/>
        </w:rPr>
        <w:t>_</w:t>
      </w:r>
      <w:r w:rsidR="00C67FAC" w:rsidRPr="00C67FAC">
        <w:rPr>
          <w:rFonts w:hint="eastAsia"/>
        </w:rPr>
        <w:t xml:space="preserve">　★</w:t>
      </w:r>
      <w:r w:rsidR="00C67FAC">
        <w:rPr>
          <w:rFonts w:hint="eastAsia"/>
        </w:rPr>
        <w:t>３点×11か所＝３３点　☆2点×1か所＝２点　計３５点</w:t>
      </w:r>
    </w:p>
    <w:p w14:paraId="71FA4869" w14:textId="58CA7EEC" w:rsidR="00851EFF" w:rsidRDefault="00851EFF" w:rsidP="00DA259E">
      <w:r>
        <w:rPr>
          <w:rFonts w:hint="eastAsia"/>
        </w:rPr>
        <w:lastRenderedPageBreak/>
        <w:t>１．前受金　  　 120,000 　売掛金　　　120,000</w:t>
      </w:r>
    </w:p>
    <w:p w14:paraId="5BF0EC7D" w14:textId="20F38220" w:rsidR="00851EFF" w:rsidRDefault="00851EFF" w:rsidP="00DA259E">
      <w:r>
        <w:rPr>
          <w:rFonts w:hint="eastAsia"/>
        </w:rPr>
        <w:t>２．貸倒繰入　     24,000　貸引　　24,000</w:t>
      </w:r>
    </w:p>
    <w:p w14:paraId="63756585" w14:textId="7861C6B5" w:rsidR="00851EFF" w:rsidRDefault="00851EFF" w:rsidP="00DA259E">
      <w:r>
        <w:rPr>
          <w:rFonts w:hint="eastAsia"/>
        </w:rPr>
        <w:t>３．仕入　　　  1,680,000　繰商　　1,680,000</w:t>
      </w:r>
    </w:p>
    <w:p w14:paraId="32769A9A" w14:textId="30C10822" w:rsidR="00851EFF" w:rsidRDefault="00851EFF" w:rsidP="00DA259E">
      <w:r>
        <w:rPr>
          <w:rFonts w:hint="eastAsia"/>
        </w:rPr>
        <w:t xml:space="preserve">　　繰商　　    2,160,000　仕入　　2,160,000</w:t>
      </w:r>
    </w:p>
    <w:p w14:paraId="4E660A77" w14:textId="1481A93C" w:rsidR="00851EFF" w:rsidRDefault="00851EFF" w:rsidP="00DA259E">
      <w:r>
        <w:rPr>
          <w:rFonts w:hint="eastAsia"/>
        </w:rPr>
        <w:t>４．減ヒ　　     600,000　 建減累　360,000</w:t>
      </w:r>
    </w:p>
    <w:p w14:paraId="2B0129CB" w14:textId="12B83F8C" w:rsidR="00851EFF" w:rsidRDefault="00851EFF" w:rsidP="00DA259E">
      <w:pPr>
        <w:rPr>
          <w:lang w:eastAsia="zh-CN"/>
        </w:rPr>
      </w:pPr>
      <w:r>
        <w:rPr>
          <w:rFonts w:hint="eastAsia"/>
        </w:rPr>
        <w:t xml:space="preserve">　　　　　　　　　　　 　　</w:t>
      </w:r>
      <w:r>
        <w:rPr>
          <w:rFonts w:hint="eastAsia"/>
          <w:lang w:eastAsia="zh-CN"/>
        </w:rPr>
        <w:t>備減累　240,000</w:t>
      </w:r>
    </w:p>
    <w:p w14:paraId="5E77BAB1" w14:textId="752665F7" w:rsidR="00851EFF" w:rsidRDefault="00851EFF" w:rsidP="00DA259E">
      <w:pPr>
        <w:rPr>
          <w:lang w:eastAsia="zh-CN"/>
        </w:rPr>
      </w:pPr>
      <w:r>
        <w:rPr>
          <w:rFonts w:hint="eastAsia"/>
          <w:lang w:eastAsia="zh-CN"/>
        </w:rPr>
        <w:t>５．貯蔵品　　    48,000　 租税公課　48,000</w:t>
      </w:r>
    </w:p>
    <w:p w14:paraId="1D9479F4" w14:textId="09B6FC19" w:rsidR="00851EFF" w:rsidRDefault="00851EFF" w:rsidP="00DA259E">
      <w:pPr>
        <w:rPr>
          <w:lang w:eastAsia="zh-CN"/>
        </w:rPr>
      </w:pPr>
      <w:r>
        <w:rPr>
          <w:rFonts w:hint="eastAsia"/>
          <w:lang w:eastAsia="zh-CN"/>
        </w:rPr>
        <w:t>６．仮受消費税　2,400,000　仮払消費税　1,512,000</w:t>
      </w:r>
    </w:p>
    <w:p w14:paraId="1B52A18F" w14:textId="00133706" w:rsidR="00851EFF" w:rsidRDefault="00851EFF" w:rsidP="00DA259E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未払消費税　　888,000</w:t>
      </w:r>
    </w:p>
    <w:p w14:paraId="3D9FEA22" w14:textId="74DD9A13" w:rsidR="00851EFF" w:rsidRDefault="00851EFF" w:rsidP="00DA259E">
      <w:pPr>
        <w:rPr>
          <w:lang w:eastAsia="zh-CN"/>
        </w:rPr>
      </w:pPr>
      <w:r>
        <w:rPr>
          <w:rFonts w:hint="eastAsia"/>
          <w:lang w:eastAsia="zh-CN"/>
        </w:rPr>
        <w:t>７．法定福利費　　48,000　未払法定福利費　48,000</w:t>
      </w:r>
    </w:p>
    <w:p w14:paraId="0A4E984A" w14:textId="4B6AFEB3" w:rsidR="00851EFF" w:rsidRDefault="00851EFF" w:rsidP="00DA259E">
      <w:r>
        <w:rPr>
          <w:rFonts w:hint="eastAsia"/>
        </w:rPr>
        <w:t>８．未収利息　　　72,000　受取利息　　　72,000</w:t>
      </w:r>
    </w:p>
    <w:p w14:paraId="23ADA932" w14:textId="62B9F350" w:rsidR="00851EFF" w:rsidRDefault="00851EFF" w:rsidP="00DA259E">
      <w:pPr>
        <w:rPr>
          <w:lang w:eastAsia="zh-CN"/>
        </w:rPr>
      </w:pPr>
      <w:r>
        <w:rPr>
          <w:rFonts w:hint="eastAsia"/>
          <w:lang w:eastAsia="zh-CN"/>
        </w:rPr>
        <w:t>９．法人税等　　 288,000　仮払法人税等　120,000</w:t>
      </w:r>
    </w:p>
    <w:p w14:paraId="077B61DD" w14:textId="040C86EA" w:rsidR="00851EFF" w:rsidRPr="00851EFF" w:rsidRDefault="00851EFF" w:rsidP="00DA259E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未払法人税等  168,000</w:t>
      </w:r>
    </w:p>
    <w:p w14:paraId="5E76B360" w14:textId="77777777" w:rsidR="00851EFF" w:rsidRDefault="00851EFF" w:rsidP="00DA259E">
      <w:pPr>
        <w:rPr>
          <w:lang w:eastAsia="zh-CN"/>
        </w:rPr>
      </w:pPr>
    </w:p>
    <w:p w14:paraId="5B11E0D9" w14:textId="77777777" w:rsidR="00851EFF" w:rsidRDefault="00851EFF" w:rsidP="00DA259E">
      <w:pPr>
        <w:rPr>
          <w:lang w:eastAsia="zh-CN"/>
        </w:rPr>
      </w:pPr>
    </w:p>
    <w:p w14:paraId="0AB3B603" w14:textId="77777777" w:rsidR="00851EFF" w:rsidRDefault="00851EFF" w:rsidP="00DA259E">
      <w:pPr>
        <w:rPr>
          <w:lang w:eastAsia="zh-CN"/>
        </w:rPr>
      </w:pPr>
    </w:p>
    <w:p w14:paraId="424A11BC" w14:textId="77777777" w:rsidR="00851EFF" w:rsidRDefault="00851EFF" w:rsidP="00DA259E">
      <w:pPr>
        <w:rPr>
          <w:lang w:eastAsia="zh-CN"/>
        </w:rPr>
      </w:pPr>
    </w:p>
    <w:p w14:paraId="78B44157" w14:textId="77777777" w:rsidR="00851EFF" w:rsidRDefault="00851EFF" w:rsidP="00DA259E">
      <w:pPr>
        <w:rPr>
          <w:lang w:eastAsia="zh-CN"/>
        </w:rPr>
      </w:pPr>
    </w:p>
    <w:p w14:paraId="2AF973AC" w14:textId="77777777" w:rsidR="00851EFF" w:rsidRDefault="00851EFF" w:rsidP="00DA259E">
      <w:pPr>
        <w:rPr>
          <w:lang w:eastAsia="zh-CN"/>
        </w:rPr>
      </w:pPr>
    </w:p>
    <w:p w14:paraId="66EBE09C" w14:textId="77777777" w:rsidR="00851EFF" w:rsidRDefault="00851EFF" w:rsidP="00DA259E">
      <w:pPr>
        <w:rPr>
          <w:lang w:eastAsia="zh-CN"/>
        </w:rPr>
      </w:pPr>
    </w:p>
    <w:p w14:paraId="6DE82932" w14:textId="77777777" w:rsidR="00851EFF" w:rsidRDefault="00851EFF" w:rsidP="00DA259E">
      <w:pPr>
        <w:rPr>
          <w:lang w:eastAsia="zh-CN"/>
        </w:rPr>
      </w:pPr>
    </w:p>
    <w:p w14:paraId="24D7FBD3" w14:textId="77777777" w:rsidR="00532706" w:rsidRDefault="00532706" w:rsidP="00DA259E">
      <w:pPr>
        <w:rPr>
          <w:lang w:eastAsia="zh-CN"/>
        </w:rPr>
      </w:pPr>
    </w:p>
    <w:p w14:paraId="3A0049B3" w14:textId="77777777" w:rsidR="00532706" w:rsidRDefault="00532706" w:rsidP="00DA259E">
      <w:pPr>
        <w:rPr>
          <w:lang w:eastAsia="zh-CN"/>
        </w:rPr>
      </w:pPr>
    </w:p>
    <w:p w14:paraId="0F69AF6C" w14:textId="77777777" w:rsidR="00532706" w:rsidRDefault="00532706" w:rsidP="00DA259E">
      <w:pPr>
        <w:rPr>
          <w:lang w:eastAsia="zh-CN"/>
        </w:rPr>
      </w:pPr>
    </w:p>
    <w:p w14:paraId="72EECFCA" w14:textId="77777777" w:rsidR="00532706" w:rsidRDefault="00532706" w:rsidP="00DA259E">
      <w:pPr>
        <w:rPr>
          <w:lang w:eastAsia="zh-CN"/>
        </w:rPr>
      </w:pPr>
    </w:p>
    <w:p w14:paraId="630E0894" w14:textId="77777777" w:rsidR="00532706" w:rsidRDefault="00532706" w:rsidP="00DA259E">
      <w:pPr>
        <w:rPr>
          <w:lang w:eastAsia="zh-CN"/>
        </w:rPr>
      </w:pPr>
    </w:p>
    <w:p w14:paraId="48FB439F" w14:textId="77777777" w:rsidR="00532706" w:rsidRDefault="00532706" w:rsidP="00DA259E">
      <w:pPr>
        <w:rPr>
          <w:lang w:eastAsia="zh-CN"/>
        </w:rPr>
      </w:pPr>
    </w:p>
    <w:p w14:paraId="320ECEB3" w14:textId="77777777" w:rsidR="00532706" w:rsidRDefault="00532706" w:rsidP="00DA259E">
      <w:pPr>
        <w:rPr>
          <w:lang w:eastAsia="zh-CN"/>
        </w:rPr>
      </w:pPr>
    </w:p>
    <w:p w14:paraId="46F2918F" w14:textId="77777777" w:rsidR="00532706" w:rsidRDefault="00532706" w:rsidP="00DA259E">
      <w:pPr>
        <w:rPr>
          <w:lang w:eastAsia="zh-CN"/>
        </w:rPr>
      </w:pPr>
    </w:p>
    <w:p w14:paraId="035995B3" w14:textId="77777777" w:rsidR="00532706" w:rsidRDefault="00532706" w:rsidP="00DA259E">
      <w:pPr>
        <w:rPr>
          <w:lang w:eastAsia="zh-CN"/>
        </w:rPr>
      </w:pPr>
    </w:p>
    <w:p w14:paraId="466349C7" w14:textId="77777777" w:rsidR="00532706" w:rsidRDefault="00532706" w:rsidP="00DA259E">
      <w:pPr>
        <w:rPr>
          <w:lang w:eastAsia="zh-CN"/>
        </w:rPr>
      </w:pPr>
    </w:p>
    <w:p w14:paraId="54531549" w14:textId="77777777" w:rsidR="00532706" w:rsidRDefault="00532706" w:rsidP="00DA259E">
      <w:pPr>
        <w:rPr>
          <w:lang w:eastAsia="zh-CN"/>
        </w:rPr>
      </w:pPr>
    </w:p>
    <w:p w14:paraId="322F71D1" w14:textId="77777777" w:rsidR="00532706" w:rsidRDefault="00532706" w:rsidP="00DA259E">
      <w:pPr>
        <w:rPr>
          <w:lang w:eastAsia="zh-CN"/>
        </w:rPr>
      </w:pPr>
    </w:p>
    <w:p w14:paraId="45EB4160" w14:textId="77777777" w:rsidR="00532706" w:rsidRDefault="00532706" w:rsidP="00DA259E">
      <w:pPr>
        <w:rPr>
          <w:lang w:eastAsia="zh-CN"/>
        </w:rPr>
      </w:pPr>
    </w:p>
    <w:p w14:paraId="1143A331" w14:textId="77777777" w:rsidR="00532706" w:rsidRDefault="00532706" w:rsidP="00DA259E">
      <w:pPr>
        <w:rPr>
          <w:lang w:eastAsia="zh-CN"/>
        </w:rPr>
      </w:pPr>
    </w:p>
    <w:p w14:paraId="073F5AC7" w14:textId="77777777" w:rsidR="00532706" w:rsidRDefault="00532706" w:rsidP="00DA259E">
      <w:pPr>
        <w:rPr>
          <w:lang w:eastAsia="zh-CN"/>
        </w:rPr>
      </w:pPr>
    </w:p>
    <w:p w14:paraId="42F3AB3D" w14:textId="77777777" w:rsidR="00851EFF" w:rsidRDefault="00851EFF" w:rsidP="00DA259E">
      <w:pPr>
        <w:rPr>
          <w:lang w:eastAsia="zh-CN"/>
        </w:rPr>
      </w:pPr>
    </w:p>
    <w:p w14:paraId="3F5A312D" w14:textId="77777777" w:rsidR="00851EFF" w:rsidRPr="00C67FAC" w:rsidRDefault="00851EFF" w:rsidP="00DA259E">
      <w:pPr>
        <w:rPr>
          <w:bdr w:val="single" w:sz="4" w:space="0" w:color="auto"/>
          <w:lang w:eastAsia="zh-CN"/>
        </w:rPr>
      </w:pPr>
    </w:p>
    <w:p w14:paraId="197D5C86" w14:textId="04657046" w:rsidR="00041A24" w:rsidRDefault="00041A24" w:rsidP="00041A24">
      <w:pPr>
        <w:jc w:val="left"/>
        <w:rPr>
          <w:szCs w:val="24"/>
          <w:bdr w:val="single" w:sz="4" w:space="0" w:color="auto"/>
          <w:lang w:eastAsia="zh-CN"/>
          <w14:ligatures w14:val="standardContextual"/>
        </w:rPr>
      </w:pPr>
      <w:r w:rsidRPr="001D24B7">
        <w:rPr>
          <w:rFonts w:hint="eastAsia"/>
          <w:szCs w:val="24"/>
          <w:bdr w:val="single" w:sz="4" w:space="0" w:color="auto"/>
          <w:lang w:eastAsia="zh-CN"/>
          <w14:ligatures w14:val="standardContextual"/>
        </w:rPr>
        <w:lastRenderedPageBreak/>
        <w:t>（2025年５月生）第</w:t>
      </w:r>
      <w:r>
        <w:rPr>
          <w:rFonts w:hint="eastAsia"/>
          <w:szCs w:val="24"/>
          <w:bdr w:val="single" w:sz="4" w:space="0" w:color="auto"/>
          <w:lang w:eastAsia="zh-CN"/>
          <w14:ligatures w14:val="standardContextual"/>
        </w:rPr>
        <w:t>４</w:t>
      </w:r>
      <w:r w:rsidRPr="001D24B7">
        <w:rPr>
          <w:rFonts w:hint="eastAsia"/>
          <w:szCs w:val="24"/>
          <w:bdr w:val="single" w:sz="4" w:space="0" w:color="auto"/>
          <w:lang w:eastAsia="zh-CN"/>
          <w14:ligatures w14:val="standardContextual"/>
        </w:rPr>
        <w:t>回</w:t>
      </w:r>
      <w:r>
        <w:rPr>
          <w:rFonts w:hint="eastAsia"/>
          <w:szCs w:val="24"/>
          <w:bdr w:val="single" w:sz="4" w:space="0" w:color="auto"/>
          <w:lang w:eastAsia="zh-CN"/>
          <w14:ligatures w14:val="standardContextual"/>
        </w:rPr>
        <w:t xml:space="preserve">　第３問対策（問題用紙）</w:t>
      </w:r>
    </w:p>
    <w:p w14:paraId="4978C760" w14:textId="1D3E9620" w:rsidR="00646AE0" w:rsidRDefault="00646AE0" w:rsidP="00646AE0">
      <w:pPr>
        <w:ind w:firstLineChars="100" w:firstLine="210"/>
      </w:pPr>
      <w:r>
        <w:t>次の［</w:t>
      </w:r>
      <w:r w:rsidRPr="00646AE0">
        <w:rPr>
          <w:b/>
          <w:bCs/>
        </w:rPr>
        <w:t>決算整理事項等</w:t>
      </w:r>
      <w:r>
        <w:t>］にもとづいて、問に答えなさい。なお、消費税の仮受け・仮払いは売上取引・仕入取引のみで行うものとする。会計期間は</w:t>
      </w:r>
      <w:r w:rsidR="00851EFF">
        <w:rPr>
          <w:rFonts w:hint="eastAsia"/>
        </w:rPr>
        <w:t>×</w:t>
      </w:r>
      <w:r>
        <w:rPr>
          <w:rFonts w:hint="eastAsia"/>
        </w:rPr>
        <w:t>９</w:t>
      </w:r>
      <w:r>
        <w:t>年４月１日から</w:t>
      </w:r>
      <w:r w:rsidR="00851EFF">
        <w:rPr>
          <w:rFonts w:hint="eastAsia"/>
        </w:rPr>
        <w:t>×</w:t>
      </w:r>
      <w:r>
        <w:rPr>
          <w:rFonts w:hint="eastAsia"/>
        </w:rPr>
        <w:t>10</w:t>
      </w:r>
      <w:r>
        <w:t xml:space="preserve">年３月31日までの１年間である。 </w:t>
      </w:r>
    </w:p>
    <w:p w14:paraId="789EF223" w14:textId="77777777" w:rsidR="00646AE0" w:rsidRPr="00851EFF" w:rsidRDefault="00646AE0" w:rsidP="00646AE0"/>
    <w:p w14:paraId="54243899" w14:textId="6C36426B" w:rsidR="00646AE0" w:rsidRDefault="00646AE0" w:rsidP="00646AE0">
      <w:r>
        <w:t>［</w:t>
      </w:r>
      <w:r w:rsidRPr="00646AE0">
        <w:rPr>
          <w:b/>
          <w:bCs/>
        </w:rPr>
        <w:t>決算整理事項等</w:t>
      </w:r>
      <w:r>
        <w:t xml:space="preserve">］ </w:t>
      </w:r>
    </w:p>
    <w:p w14:paraId="5DCCF421" w14:textId="1DDD51E2" w:rsidR="00646AE0" w:rsidRDefault="00646AE0" w:rsidP="00646AE0">
      <w:pPr>
        <w:ind w:firstLineChars="100" w:firstLine="210"/>
      </w:pPr>
      <w:r>
        <w:t>１．売掛金￥</w:t>
      </w:r>
      <w:r>
        <w:rPr>
          <w:rFonts w:hint="eastAsia"/>
        </w:rPr>
        <w:t>67,200</w:t>
      </w:r>
      <w:r>
        <w:t>が普通預金口座に振り込まれていたが、この記帳がまだ行われていない。</w:t>
      </w:r>
    </w:p>
    <w:p w14:paraId="28950CE4" w14:textId="606E8114" w:rsidR="00646AE0" w:rsidRDefault="00646AE0" w:rsidP="00646AE0">
      <w:pPr>
        <w:ind w:leftChars="100" w:left="420" w:hangingChars="100" w:hanging="210"/>
      </w:pPr>
      <w:r>
        <w:t>２．仮払金は、従業員の出張に際して渡した旅費交通費概算額である。</w:t>
      </w:r>
      <w:r w:rsidR="00532706">
        <w:t>×10</w:t>
      </w:r>
      <w:r w:rsidR="00532706">
        <w:rPr>
          <w:rFonts w:hint="eastAsia"/>
        </w:rPr>
        <w:t>年</w:t>
      </w:r>
      <w:r>
        <w:t>３月31日に出張から帰った従業員から旅費交通費明細の報告を受け、旅費交通費が仮払額より￥</w:t>
      </w:r>
      <w:r>
        <w:rPr>
          <w:rFonts w:hint="eastAsia"/>
        </w:rPr>
        <w:t>14,700</w:t>
      </w:r>
      <w:r>
        <w:t>超過していたので、小切手を振り出して 渡したが、これらの記帳はまだ行われていない。</w:t>
      </w:r>
    </w:p>
    <w:p w14:paraId="33920A8E" w14:textId="4AFB4647" w:rsidR="00646AE0" w:rsidRDefault="00646AE0" w:rsidP="00646AE0">
      <w:pPr>
        <w:ind w:leftChars="100" w:left="420" w:hangingChars="100" w:hanging="210"/>
      </w:pPr>
      <w:r>
        <w:t>３．現金過不足の原因を調べたところ、郵便切手代（郵送に使用済み）￥</w:t>
      </w:r>
      <w:r>
        <w:rPr>
          <w:rFonts w:hint="eastAsia"/>
        </w:rPr>
        <w:t>84,000</w:t>
      </w:r>
      <w:r>
        <w:t xml:space="preserve">の記入漏れが判明した。これ以外は不明のため、残額は雑損または雑益で処理する。 </w:t>
      </w:r>
    </w:p>
    <w:p w14:paraId="48646D16" w14:textId="0A5AB5CF" w:rsidR="00646AE0" w:rsidRDefault="00646AE0" w:rsidP="00646AE0">
      <w:pPr>
        <w:ind w:leftChars="100" w:left="420" w:hangingChars="100" w:hanging="210"/>
      </w:pPr>
      <w:r>
        <w:t>４．当座預金勘定の貸方残高全額を当座借越勘定に振り替える。なお、当社は取引銀行との間で￥</w:t>
      </w:r>
      <w:r>
        <w:rPr>
          <w:rFonts w:hint="eastAsia"/>
        </w:rPr>
        <w:t>630,000</w:t>
      </w:r>
      <w:r>
        <w:t>を借越限度額とする当座借越契約を締結している。</w:t>
      </w:r>
    </w:p>
    <w:p w14:paraId="08DF2A1D" w14:textId="77777777" w:rsidR="00646AE0" w:rsidRDefault="00646AE0" w:rsidP="00646AE0">
      <w:pPr>
        <w:ind w:leftChars="100" w:left="420" w:hangingChars="100" w:hanging="210"/>
      </w:pPr>
      <w:r>
        <w:t>５．電子記録債権と売掛金の期末残高に対して２％の貸倒引当金を差額補充法で設定する。</w:t>
      </w:r>
    </w:p>
    <w:p w14:paraId="44AB5242" w14:textId="7E0DBF79" w:rsidR="00646AE0" w:rsidRDefault="00646AE0" w:rsidP="00646AE0">
      <w:pPr>
        <w:ind w:leftChars="100" w:left="420" w:hangingChars="100" w:hanging="210"/>
      </w:pPr>
      <w:r>
        <w:t>６．期末商品棚卸高は￥</w:t>
      </w:r>
      <w:r>
        <w:rPr>
          <w:rFonts w:hint="eastAsia"/>
        </w:rPr>
        <w:t>13,713,000</w:t>
      </w:r>
      <w:r>
        <w:t>である。なお、売上原価の計算には売上原価勘定を用いる。</w:t>
      </w:r>
    </w:p>
    <w:p w14:paraId="327BDBD1" w14:textId="77777777" w:rsidR="00646AE0" w:rsidRDefault="00646AE0" w:rsidP="00646AE0">
      <w:pPr>
        <w:ind w:leftChars="100" w:left="1050" w:hangingChars="400" w:hanging="840"/>
      </w:pPr>
      <w:r>
        <w:t>７．建物および備品について、定額法による減価償却を行う。なお、建物および備品の期中取得はない。 建物： 残存価額ゼロ 耐用年数30年</w:t>
      </w:r>
    </w:p>
    <w:p w14:paraId="59FF5D99" w14:textId="70777978" w:rsidR="00646AE0" w:rsidRDefault="00646AE0" w:rsidP="00646AE0">
      <w:pPr>
        <w:ind w:leftChars="400" w:left="840" w:firstLineChars="50" w:firstLine="105"/>
      </w:pPr>
      <w:r>
        <w:t xml:space="preserve"> 備品： 残存価額ゼロ 耐用年数６年</w:t>
      </w:r>
    </w:p>
    <w:p w14:paraId="07A6A331" w14:textId="7CA4E8CB" w:rsidR="00646AE0" w:rsidRDefault="00646AE0" w:rsidP="00646AE0">
      <w:pPr>
        <w:ind w:leftChars="100" w:left="420" w:hangingChars="100" w:hanging="210"/>
      </w:pPr>
      <w:r>
        <w:t>８．借入金は、</w:t>
      </w:r>
      <w:r w:rsidR="00851EFF">
        <w:rPr>
          <w:rFonts w:hint="eastAsia"/>
        </w:rPr>
        <w:t>×</w:t>
      </w:r>
      <w:r>
        <w:t>9年11月１日に借り入れたものであり、期間１年間、年利率１％、利息は借入時に支払っている。そこで、前払分を適切に処理する。</w:t>
      </w:r>
    </w:p>
    <w:p w14:paraId="6A37B027" w14:textId="77777777" w:rsidR="00646AE0" w:rsidRDefault="00646AE0" w:rsidP="00646AE0">
      <w:pPr>
        <w:ind w:leftChars="100" w:left="420" w:hangingChars="100" w:hanging="210"/>
      </w:pPr>
      <w:r>
        <w:t>９．消費税の処理（税抜方式）を行う。</w:t>
      </w:r>
    </w:p>
    <w:p w14:paraId="4F238622" w14:textId="6D426B9F" w:rsidR="00646AE0" w:rsidRDefault="00646AE0" w:rsidP="00646AE0">
      <w:pPr>
        <w:ind w:leftChars="100" w:left="420" w:hangingChars="100" w:hanging="210"/>
      </w:pPr>
      <w:r>
        <w:t xml:space="preserve">10．法人税等￥2,671,200を計上する。なお、中間納付を行った額を仮払法人税等勘定に計上している。 </w:t>
      </w:r>
    </w:p>
    <w:p w14:paraId="703AB646" w14:textId="77777777" w:rsidR="00646AE0" w:rsidRDefault="00646AE0" w:rsidP="00646AE0">
      <w:pPr>
        <w:ind w:leftChars="100" w:left="420" w:hangingChars="100" w:hanging="210"/>
      </w:pPr>
    </w:p>
    <w:p w14:paraId="2D87A0A2" w14:textId="77777777" w:rsidR="00646AE0" w:rsidRDefault="00646AE0" w:rsidP="00646AE0">
      <w:pPr>
        <w:ind w:leftChars="100" w:left="420" w:hangingChars="100" w:hanging="210"/>
      </w:pPr>
      <w:r w:rsidRPr="00646AE0">
        <w:rPr>
          <w:b/>
          <w:bCs/>
        </w:rPr>
        <w:t>問１</w:t>
      </w:r>
      <w:r>
        <w:t xml:space="preserve"> 答案用紙の精算表を完成しなさい。</w:t>
      </w:r>
    </w:p>
    <w:p w14:paraId="073F1AC3" w14:textId="472A43EA" w:rsidR="00646AE0" w:rsidRDefault="00646AE0" w:rsidP="00646AE0">
      <w:pPr>
        <w:ind w:leftChars="100" w:left="420" w:hangingChars="100" w:hanging="210"/>
      </w:pPr>
      <w:r w:rsidRPr="00646AE0">
        <w:rPr>
          <w:b/>
          <w:bCs/>
        </w:rPr>
        <w:t>問２</w:t>
      </w:r>
      <w:r>
        <w:t xml:space="preserve"> 決算整理後の建物の帳簿価額を答えなさい。</w:t>
      </w:r>
    </w:p>
    <w:p w14:paraId="167AAEE8" w14:textId="77777777" w:rsidR="00C56F52" w:rsidRDefault="00C56F52" w:rsidP="00646AE0">
      <w:pPr>
        <w:ind w:leftChars="100" w:left="420" w:hangingChars="100" w:hanging="210"/>
      </w:pPr>
    </w:p>
    <w:p w14:paraId="14787F05" w14:textId="77777777" w:rsidR="00C56F52" w:rsidRDefault="00C56F52" w:rsidP="00646AE0">
      <w:pPr>
        <w:ind w:leftChars="100" w:left="420" w:hangingChars="100" w:hanging="210"/>
      </w:pPr>
    </w:p>
    <w:p w14:paraId="37320F81" w14:textId="77777777" w:rsidR="00C56F52" w:rsidRDefault="00C56F52" w:rsidP="00646AE0">
      <w:pPr>
        <w:ind w:leftChars="100" w:left="420" w:hangingChars="100" w:hanging="210"/>
      </w:pPr>
    </w:p>
    <w:p w14:paraId="39DC3EC0" w14:textId="77777777" w:rsidR="00C56F52" w:rsidRDefault="00C56F52" w:rsidP="00646AE0">
      <w:pPr>
        <w:ind w:leftChars="100" w:left="420" w:hangingChars="100" w:hanging="210"/>
      </w:pPr>
    </w:p>
    <w:p w14:paraId="720492B6" w14:textId="77777777" w:rsidR="00C56F52" w:rsidRDefault="00C56F52" w:rsidP="00646AE0">
      <w:pPr>
        <w:ind w:leftChars="100" w:left="420" w:hangingChars="100" w:hanging="210"/>
      </w:pPr>
    </w:p>
    <w:p w14:paraId="46A1A9FC" w14:textId="77777777" w:rsidR="00C56F52" w:rsidRDefault="00C56F52" w:rsidP="00646AE0">
      <w:pPr>
        <w:ind w:leftChars="100" w:left="420" w:hangingChars="100" w:hanging="210"/>
      </w:pPr>
    </w:p>
    <w:p w14:paraId="64D00986" w14:textId="77777777" w:rsidR="00C56F52" w:rsidRDefault="00C56F52" w:rsidP="00646AE0">
      <w:pPr>
        <w:ind w:leftChars="100" w:left="420" w:hangingChars="100" w:hanging="210"/>
      </w:pPr>
    </w:p>
    <w:p w14:paraId="5183832A" w14:textId="77777777" w:rsidR="00C56F52" w:rsidRDefault="00C56F52" w:rsidP="00646AE0">
      <w:pPr>
        <w:ind w:leftChars="100" w:left="420" w:hangingChars="100" w:hanging="210"/>
      </w:pPr>
    </w:p>
    <w:p w14:paraId="1ED1ED5E" w14:textId="77777777" w:rsidR="00C56F52" w:rsidRDefault="00C56F52" w:rsidP="00646AE0">
      <w:pPr>
        <w:ind w:leftChars="100" w:left="420" w:hangingChars="100" w:hanging="210"/>
      </w:pPr>
    </w:p>
    <w:p w14:paraId="70AFB837" w14:textId="77777777" w:rsidR="00C56F52" w:rsidRDefault="00C56F52" w:rsidP="00646AE0">
      <w:pPr>
        <w:ind w:leftChars="100" w:left="420" w:hangingChars="100" w:hanging="210"/>
      </w:pPr>
    </w:p>
    <w:p w14:paraId="14256DF7" w14:textId="77777777" w:rsidR="00C56F52" w:rsidRDefault="00C56F52" w:rsidP="00646AE0">
      <w:pPr>
        <w:ind w:leftChars="100" w:left="420" w:hangingChars="100" w:hanging="210"/>
      </w:pPr>
    </w:p>
    <w:p w14:paraId="238E6E67" w14:textId="77777777" w:rsidR="00C56F52" w:rsidRDefault="00C56F52" w:rsidP="00646AE0">
      <w:pPr>
        <w:ind w:leftChars="100" w:left="420" w:hangingChars="100" w:hanging="210"/>
      </w:pPr>
    </w:p>
    <w:p w14:paraId="66333EFF" w14:textId="30FF029F" w:rsidR="00041A24" w:rsidRDefault="00041A24" w:rsidP="00041A24">
      <w:pPr>
        <w:jc w:val="left"/>
        <w:rPr>
          <w:szCs w:val="24"/>
          <w:bdr w:val="single" w:sz="4" w:space="0" w:color="auto"/>
          <w14:ligatures w14:val="standardContextual"/>
        </w:rPr>
      </w:pPr>
      <w:r w:rsidRPr="001D24B7">
        <w:rPr>
          <w:rFonts w:hint="eastAsia"/>
          <w:szCs w:val="24"/>
          <w:bdr w:val="single" w:sz="4" w:space="0" w:color="auto"/>
          <w14:ligatures w14:val="standardContextual"/>
        </w:rPr>
        <w:lastRenderedPageBreak/>
        <w:t>（2025年５月生）第</w:t>
      </w:r>
      <w:r>
        <w:rPr>
          <w:rFonts w:hint="eastAsia"/>
          <w:szCs w:val="24"/>
          <w:bdr w:val="single" w:sz="4" w:space="0" w:color="auto"/>
          <w14:ligatures w14:val="standardContextual"/>
        </w:rPr>
        <w:t>４</w:t>
      </w:r>
      <w:r w:rsidRPr="001D24B7">
        <w:rPr>
          <w:rFonts w:hint="eastAsia"/>
          <w:szCs w:val="24"/>
          <w:bdr w:val="single" w:sz="4" w:space="0" w:color="auto"/>
          <w14:ligatures w14:val="standardContextual"/>
        </w:rPr>
        <w:t>回</w:t>
      </w:r>
      <w:r>
        <w:rPr>
          <w:rFonts w:hint="eastAsia"/>
          <w:szCs w:val="24"/>
          <w:bdr w:val="single" w:sz="4" w:space="0" w:color="auto"/>
          <w14:ligatures w14:val="standardContextual"/>
        </w:rPr>
        <w:t xml:space="preserve">　第３問対策（答案用紙）</w:t>
      </w:r>
    </w:p>
    <w:p w14:paraId="45F6C0EC" w14:textId="1F21DC64" w:rsidR="00C56F52" w:rsidRDefault="009D08E9" w:rsidP="00C56F52">
      <w:r w:rsidRPr="009D08E9">
        <w:rPr>
          <w:noProof/>
        </w:rPr>
        <w:drawing>
          <wp:inline distT="0" distB="0" distL="0" distR="0" wp14:anchorId="5298E8DE" wp14:editId="08AB311C">
            <wp:extent cx="5981700" cy="7910133"/>
            <wp:effectExtent l="0" t="0" r="0" b="0"/>
            <wp:docPr id="183412847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605" cy="7912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CB8B8" w14:textId="5140C2CC" w:rsidR="00C56F52" w:rsidRDefault="00C56F52" w:rsidP="00646AE0">
      <w:pPr>
        <w:ind w:leftChars="100" w:left="420" w:hangingChars="100" w:hanging="210"/>
      </w:pPr>
      <w:bookmarkStart w:id="2" w:name="_Hlk158314916"/>
      <w:r w:rsidRPr="00C56F52">
        <w:rPr>
          <w:rFonts w:hint="eastAsia"/>
          <w:b/>
          <w:bCs/>
        </w:rPr>
        <w:t>問２</w:t>
      </w:r>
      <w:r>
        <w:rPr>
          <w:rFonts w:hint="eastAsia"/>
        </w:rPr>
        <w:t xml:space="preserve">　￥（　　　　　　　）</w:t>
      </w:r>
    </w:p>
    <w:bookmarkEnd w:id="2"/>
    <w:p w14:paraId="2A87B559" w14:textId="494C11F4" w:rsidR="00041A24" w:rsidRDefault="00041A24" w:rsidP="00041A24">
      <w:pPr>
        <w:jc w:val="left"/>
        <w:rPr>
          <w:szCs w:val="24"/>
          <w:bdr w:val="single" w:sz="4" w:space="0" w:color="auto"/>
          <w14:ligatures w14:val="standardContextual"/>
        </w:rPr>
      </w:pPr>
      <w:r w:rsidRPr="001D24B7">
        <w:rPr>
          <w:rFonts w:hint="eastAsia"/>
          <w:szCs w:val="24"/>
          <w:bdr w:val="single" w:sz="4" w:space="0" w:color="auto"/>
          <w14:ligatures w14:val="standardContextual"/>
        </w:rPr>
        <w:lastRenderedPageBreak/>
        <w:t>（2025年５月生）第</w:t>
      </w:r>
      <w:r>
        <w:rPr>
          <w:rFonts w:hint="eastAsia"/>
          <w:szCs w:val="24"/>
          <w:bdr w:val="single" w:sz="4" w:space="0" w:color="auto"/>
          <w14:ligatures w14:val="standardContextual"/>
        </w:rPr>
        <w:t>４</w:t>
      </w:r>
      <w:r w:rsidRPr="001D24B7">
        <w:rPr>
          <w:rFonts w:hint="eastAsia"/>
          <w:szCs w:val="24"/>
          <w:bdr w:val="single" w:sz="4" w:space="0" w:color="auto"/>
          <w14:ligatures w14:val="standardContextual"/>
        </w:rPr>
        <w:t>回</w:t>
      </w:r>
      <w:r>
        <w:rPr>
          <w:rFonts w:hint="eastAsia"/>
          <w:szCs w:val="24"/>
          <w:bdr w:val="single" w:sz="4" w:space="0" w:color="auto"/>
          <w14:ligatures w14:val="standardContextual"/>
        </w:rPr>
        <w:t xml:space="preserve">　第３問対策（模範解答）</w:t>
      </w:r>
    </w:p>
    <w:p w14:paraId="7A66F40B" w14:textId="51FE70FD" w:rsidR="005B5460" w:rsidRDefault="00DB2D14" w:rsidP="005B5460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A4C329" wp14:editId="50B74AC3">
                <wp:simplePos x="0" y="0"/>
                <wp:positionH relativeFrom="margin">
                  <wp:align>right</wp:align>
                </wp:positionH>
                <wp:positionV relativeFrom="paragraph">
                  <wp:posOffset>6957060</wp:posOffset>
                </wp:positionV>
                <wp:extent cx="617220" cy="175260"/>
                <wp:effectExtent l="0" t="0" r="11430" b="15240"/>
                <wp:wrapNone/>
                <wp:docPr id="592499613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1752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6D3614" id="正方形/長方形 7" o:spid="_x0000_s1026" style="position:absolute;margin-left:-2.6pt;margin-top:547.8pt;width:48.6pt;height:13.8pt;z-index:2516879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BHnYQIAAB0FAAAOAAAAZHJzL2Uyb0RvYy54bWysVMFu2zAMvQ/YPwi6r7aDpt2COEXQIsOA&#10;oi2aDj2rslQbkEWNUuJkXz9KdpygLXYYdpElkXwknx81v9q1hm0V+gZsyYuznDNlJVSNfS35z6fV&#10;l6+c+SBsJQxYVfK98vxq8fnTvHMzNYEaTKWQEYj1s86VvA7BzbLMy1q1wp+BU5aMGrAVgY74mlUo&#10;OkJvTTbJ84usA6wcglTe0+1Nb+SLhK+1kuFea68CMyWn2kJaMa0vcc0WczF7ReHqRg5liH+oohWN&#10;paQj1I0Igm2weQfVNhLBgw5nEtoMtG6kSj1QN0X+ppt1LZxKvRA53o00+f8HK++2a/eAREPn/MzT&#10;Nnax09jGL9XHdoms/UiW2gUm6fKiuJxMiFJJpuJyOrlIZGbHYIc+fFfQsrgpOdK/SBSJ7a0PlJBc&#10;Dy4xl4VVY0y8P1aSdmFvVHQw9lFp1lSUe5KAkkjUtUG2FfR7hZTKhqI31aJS/XUxzfNDaWNEyp4A&#10;I7KmxCP2ABAF+B67L3vwj6EqaWwMzv9WWB88RqTMYMMY3DYW8CMAQ10NmXv/A0k9NZGlF6j2D8gQ&#10;eoV7J1cN0X4rfHgQSJKmP0VjGu5p0Qa6ksOw46wG/P3RffQnpZGVs45GpOT+10ag4sz8sKTBb8X5&#10;eZypdDifXkY14Knl5dRiN+010G8q6EFwMm2jfzCHrUZon2malzErmYSVlLvkMuDhcB360aX3QKrl&#10;MrnRHDkRbu3ayQgeWY2yeto9C3SD9gKJ9g4O4yRmbyTY+8ZIC8tNAN0kfR55HfimGUzCGd6LOOSn&#10;5+R1fNUWfwAAAP//AwBQSwMEFAAGAAgAAAAhAKqyXWfdAAAACQEAAA8AAABkcnMvZG93bnJldi54&#10;bWxMj8FOwzAQRO9I/IO1SNyo0yAKCXEqQIJDEQdKJa5OvNgR8TrYbhv+nuUEx50Zzb5p1rMfxQFj&#10;GgIpWC4KEEh9MANZBbu3x4sbEClrMnoMhAq+McG6PT1pdG3CkV7xsM1WcAmlWitwOU+1lKl36HVa&#10;hAmJvY8Qvc58RitN1Ecu96Msi2IlvR6IPzg94YPD/nO79wo6ez9XtLEb756yDbv355cvH5U6P5vv&#10;bkFknPNfGH7xGR1aZurCnkwSowIeklktqqsVCPar6xJEx8qyvCxBto38v6D9AQAA//8DAFBLAQIt&#10;ABQABgAIAAAAIQC2gziS/gAAAOEBAAATAAAAAAAAAAAAAAAAAAAAAABbQ29udGVudF9UeXBlc10u&#10;eG1sUEsBAi0AFAAGAAgAAAAhADj9If/WAAAAlAEAAAsAAAAAAAAAAAAAAAAALwEAAF9yZWxzLy5y&#10;ZWxzUEsBAi0AFAAGAAgAAAAhAH/8EedhAgAAHQUAAA4AAAAAAAAAAAAAAAAALgIAAGRycy9lMm9E&#10;b2MueG1sUEsBAi0AFAAGAAgAAAAhAKqyXWfdAAAACQEAAA8AAAAAAAAAAAAAAAAAuwQAAGRycy9k&#10;b3ducmV2LnhtbFBLBQYAAAAABAAEAPMAAADFBQAAAAA=&#10;" filled="f" strokecolor="#09101d [484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591F67" wp14:editId="15FC31FD">
                <wp:simplePos x="0" y="0"/>
                <wp:positionH relativeFrom="margin">
                  <wp:align>left</wp:align>
                </wp:positionH>
                <wp:positionV relativeFrom="paragraph">
                  <wp:posOffset>7368540</wp:posOffset>
                </wp:positionV>
                <wp:extent cx="6164580" cy="152400"/>
                <wp:effectExtent l="0" t="0" r="26670" b="19050"/>
                <wp:wrapNone/>
                <wp:docPr id="690958369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458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EFE8D" id="正方形/長方形 7" o:spid="_x0000_s1026" style="position:absolute;margin-left:0;margin-top:580.2pt;width:485.4pt;height:12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q5pYQIAAB4FAAAOAAAAZHJzL2Uyb0RvYy54bWysVMFu2zAMvQ/YPwi6r7aDpOuCOkXQosOA&#10;oi2aDj0rshQbkEWNUuJkXz9KdpyiLXYYdpElkXwknx91ebVvDdsp9A3YkhdnOWfKSqgauyn5z+fb&#10;Lxec+SBsJQxYVfKD8vxq8fnTZefmagI1mEohIxDr550reR2Cm2eZl7VqhT8DpywZNWArAh1xk1Uo&#10;OkJvTTbJ8/OsA6wcglTe0+1Nb+SLhK+1kuFBa68CMyWn2kJaMa3ruGaLSzHfoHB1I4cyxD9U0YrG&#10;UtIR6kYEwbbYvINqG4ngQYczCW0GWjdSpR6omyJ/082qFk6lXogc70aa/P+Dlfe7lXtEoqFzfu5p&#10;G7vYa2zjl+pj+0TWYSRL7QOTdHlenE9nF8SpJFsxm0zzxGZ2inbow3cFLYubkiP9jMSR2N35QBnJ&#10;9egSk1m4bYyJ96dS0i4cjIoOxj4pzZqKkk8SUFKJujbIdoL+r5BS2VD0plpUqr8uZvlY2hiRsifA&#10;iKwp8Yg9AEQFvsfuyx78Y6hKIhuD878V1gePESkz2DAGt40F/AjAUFdD5t7/SFJPTWRpDdXhERlC&#10;L3Hv5G1DtN8JHx4FkqbpT9GchgdatIGu5DDsOKsBf390H/1JamTlrKMZKbn/tRWoODM/LInwWzGd&#10;xqFKh+ns64QO+Nqyfm2x2/Ya6DcV9CI4mbbRP5jjViO0LzTOy5iVTMJKyl1yGfB4uA797NKDINVy&#10;mdxokJwId3blZASPrEZZPe9fBLpBe4FUew/HeRLzNxLsfWOkheU2gG6SPk+8DnzTECbhDA9GnPLX&#10;5+R1etYWfwAAAP//AwBQSwMEFAAGAAgAAAAhABPAULfeAAAACgEAAA8AAABkcnMvZG93bnJldi54&#10;bWxMj8FOwzAQRO9I/IO1SNyoXRSVNsSpAAkORRwolbg68WJHxOsQu234e7YnetyZ0ey8aj2FXhxw&#10;TF0kDfOZAoHURtuR07D7eL5ZgkjZkDV9JNTwiwnW9eVFZUobj/SOh212gksolUaDz3kopUytx2DS&#10;LA5I7H3FMZjM5+ikHc2Ry0Mvb5VayGA64g/eDPjksf3e7oOGxj1OK9q4TfAv2cXd5+vbTxi1vr6a&#10;Hu5BZJzyfxhO83k61LypiXuySfQaGCSzOl+oAgT7qzvFKM1JWhYFyLqS5wj1HwAAAP//AwBQSwEC&#10;LQAUAAYACAAAACEAtoM4kv4AAADhAQAAEwAAAAAAAAAAAAAAAAAAAAAAW0NvbnRlbnRfVHlwZXNd&#10;LnhtbFBLAQItABQABgAIAAAAIQA4/SH/1gAAAJQBAAALAAAAAAAAAAAAAAAAAC8BAABfcmVscy8u&#10;cmVsc1BLAQItABQABgAIAAAAIQAt+q5pYQIAAB4FAAAOAAAAAAAAAAAAAAAAAC4CAABkcnMvZTJv&#10;RG9jLnhtbFBLAQItABQABgAIAAAAIQATwFC33gAAAAoBAAAPAAAAAAAAAAAAAAAAALsEAABkcnMv&#10;ZG93bnJldi54bWxQSwUGAAAAAAQABADzAAAAxgUAAAAA&#10;" filled="f" strokecolor="#09101d [484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183C78C" wp14:editId="0968027E">
                <wp:simplePos x="0" y="0"/>
                <wp:positionH relativeFrom="margin">
                  <wp:posOffset>5566410</wp:posOffset>
                </wp:positionH>
                <wp:positionV relativeFrom="paragraph">
                  <wp:posOffset>7170420</wp:posOffset>
                </wp:positionV>
                <wp:extent cx="617220" cy="175260"/>
                <wp:effectExtent l="0" t="0" r="11430" b="15240"/>
                <wp:wrapNone/>
                <wp:docPr id="1540339543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1752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9A853" id="正方形/長方形 7" o:spid="_x0000_s1026" style="position:absolute;margin-left:438.3pt;margin-top:564.6pt;width:48.6pt;height:13.8pt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BHnYQIAAB0FAAAOAAAAZHJzL2Uyb0RvYy54bWysVMFu2zAMvQ/YPwi6r7aDpt2COEXQIsOA&#10;oi2aDj2rslQbkEWNUuJkXz9KdpygLXYYdpElkXwknx81v9q1hm0V+gZsyYuznDNlJVSNfS35z6fV&#10;l6+c+SBsJQxYVfK98vxq8fnTvHMzNYEaTKWQEYj1s86VvA7BzbLMy1q1wp+BU5aMGrAVgY74mlUo&#10;OkJvTTbJ84usA6wcglTe0+1Nb+SLhK+1kuFea68CMyWn2kJaMa0vcc0WczF7ReHqRg5liH+oohWN&#10;paQj1I0Igm2weQfVNhLBgw5nEtoMtG6kSj1QN0X+ppt1LZxKvRA53o00+f8HK++2a/eAREPn/MzT&#10;Nnax09jGL9XHdoms/UiW2gUm6fKiuJxMiFJJpuJyOrlIZGbHYIc+fFfQsrgpOdK/SBSJ7a0PlJBc&#10;Dy4xl4VVY0y8P1aSdmFvVHQw9lFp1lSUe5KAkkjUtUG2FfR7hZTKhqI31aJS/XUxzfNDaWNEyp4A&#10;I7KmxCP2ABAF+B67L3vwj6EqaWwMzv9WWB88RqTMYMMY3DYW8CMAQ10NmXv/A0k9NZGlF6j2D8gQ&#10;eoV7J1cN0X4rfHgQSJKmP0VjGu5p0Qa6ksOw46wG/P3RffQnpZGVs45GpOT+10ag4sz8sKTBb8X5&#10;eZypdDifXkY14Knl5dRiN+010G8q6EFwMm2jfzCHrUZon2malzErmYSVlLvkMuDhcB360aX3QKrl&#10;MrnRHDkRbu3ayQgeWY2yeto9C3SD9gKJ9g4O4yRmbyTY+8ZIC8tNAN0kfR55HfimGUzCGd6LOOSn&#10;5+R1fNUWfwAAAP//AwBQSwMEFAAGAAgAAAAhAIR5Z9XgAAAADQEAAA8AAABkcnMvZG93bnJldi54&#10;bWxMj8FOwzAQRO9I/IO1SNyo0yDSJMSpAAkORT1QKnF1YmNHxOtgu234e7YnOO7M0+xMs57dyI46&#10;xMGjgOUiA6ax92pAI2D//nxTAotJopKjRy3gR0dYt5cXjayVP+GbPu6SYRSCsZYCbEpTzXnsrXYy&#10;LvykkbxPH5xMdAbDVZAnCncjz7Os4E4OSB+snPST1f3X7uAEdOZxrnBjNs6+JOP3H6/bbxeEuL6a&#10;H+6BJT2nPxjO9ak6tNSp8wdUkY0CylVREErGMq9yYIRUq1ta052lu6IE3jb8/4r2FwAA//8DAFBL&#10;AQItABQABgAIAAAAIQC2gziS/gAAAOEBAAATAAAAAAAAAAAAAAAAAAAAAABbQ29udGVudF9UeXBl&#10;c10ueG1sUEsBAi0AFAAGAAgAAAAhADj9If/WAAAAlAEAAAsAAAAAAAAAAAAAAAAALwEAAF9yZWxz&#10;Ly5yZWxzUEsBAi0AFAAGAAgAAAAhAH/8EedhAgAAHQUAAA4AAAAAAAAAAAAAAAAALgIAAGRycy9l&#10;Mm9Eb2MueG1sUEsBAi0AFAAGAAgAAAAhAIR5Z9XgAAAADQEAAA8AAAAAAAAAAAAAAAAAuwQAAGRy&#10;cy9kb3ducmV2LnhtbFBLBQYAAAAABAAEAPMAAADIBQAAAAA=&#10;" filled="f" strokecolor="#09101d [484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4A8BA7" wp14:editId="5FC81D2A">
                <wp:simplePos x="0" y="0"/>
                <wp:positionH relativeFrom="margin">
                  <wp:posOffset>5571490</wp:posOffset>
                </wp:positionH>
                <wp:positionV relativeFrom="paragraph">
                  <wp:posOffset>6118860</wp:posOffset>
                </wp:positionV>
                <wp:extent cx="617220" cy="175260"/>
                <wp:effectExtent l="0" t="0" r="11430" b="15240"/>
                <wp:wrapNone/>
                <wp:docPr id="36466615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1752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B79A0" id="正方形/長方形 7" o:spid="_x0000_s1026" style="position:absolute;margin-left:438.7pt;margin-top:481.8pt;width:48.6pt;height:13.8pt;z-index:2516858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BHnYQIAAB0FAAAOAAAAZHJzL2Uyb0RvYy54bWysVMFu2zAMvQ/YPwi6r7aDpt2COEXQIsOA&#10;oi2aDj2rslQbkEWNUuJkXz9KdpygLXYYdpElkXwknx81v9q1hm0V+gZsyYuznDNlJVSNfS35z6fV&#10;l6+c+SBsJQxYVfK98vxq8fnTvHMzNYEaTKWQEYj1s86VvA7BzbLMy1q1wp+BU5aMGrAVgY74mlUo&#10;OkJvTTbJ84usA6wcglTe0+1Nb+SLhK+1kuFea68CMyWn2kJaMa0vcc0WczF7ReHqRg5liH+oohWN&#10;paQj1I0Igm2weQfVNhLBgw5nEtoMtG6kSj1QN0X+ppt1LZxKvRA53o00+f8HK++2a/eAREPn/MzT&#10;Nnax09jGL9XHdoms/UiW2gUm6fKiuJxMiFJJpuJyOrlIZGbHYIc+fFfQsrgpOdK/SBSJ7a0PlJBc&#10;Dy4xl4VVY0y8P1aSdmFvVHQw9lFp1lSUe5KAkkjUtUG2FfR7hZTKhqI31aJS/XUxzfNDaWNEyp4A&#10;I7KmxCP2ABAF+B67L3vwj6EqaWwMzv9WWB88RqTMYMMY3DYW8CMAQ10NmXv/A0k9NZGlF6j2D8gQ&#10;eoV7J1cN0X4rfHgQSJKmP0VjGu5p0Qa6ksOw46wG/P3RffQnpZGVs45GpOT+10ag4sz8sKTBb8X5&#10;eZypdDifXkY14Knl5dRiN+010G8q6EFwMm2jfzCHrUZon2malzErmYSVlLvkMuDhcB360aX3QKrl&#10;MrnRHDkRbu3ayQgeWY2yeto9C3SD9gKJ9g4O4yRmbyTY+8ZIC8tNAN0kfR55HfimGUzCGd6LOOSn&#10;5+R1fNUWfwAAAP//AwBQSwMEFAAGAAgAAAAhADIvV6rgAAAACwEAAA8AAABkcnMvZG93bnJldi54&#10;bWxMj8FOwzAMhu9IvENkJG4s3ZjatWs6ARIchnZgTOKaNllS0Tglybby9pgT3H7Ln35/rjeTG9hZ&#10;h9h7FDCfZcA0dl71aAQc3p/vVsBikqjk4FEL+NYRNs31VS0r5S/4ps/7ZBiVYKykAJvSWHEeO6ud&#10;jDM/aqTd0QcnE43BcBXkhcrdwBdZlnMne6QLVo76yeruc39yAlrzOJW4NVtnX5Lxh4/X3ZcLQtze&#10;TA9rYElP6Q+GX31Sh4acWn9CFdkgYFUUS0IFlPl9DoyIslhSaCmU8wXwpub/f2h+AAAA//8DAFBL&#10;AQItABQABgAIAAAAIQC2gziS/gAAAOEBAAATAAAAAAAAAAAAAAAAAAAAAABbQ29udGVudF9UeXBl&#10;c10ueG1sUEsBAi0AFAAGAAgAAAAhADj9If/WAAAAlAEAAAsAAAAAAAAAAAAAAAAALwEAAF9yZWxz&#10;Ly5yZWxzUEsBAi0AFAAGAAgAAAAhAH/8EedhAgAAHQUAAA4AAAAAAAAAAAAAAAAALgIAAGRycy9l&#10;Mm9Eb2MueG1sUEsBAi0AFAAGAAgAAAAhADIvV6rgAAAACwEAAA8AAAAAAAAAAAAAAAAAuwQAAGRy&#10;cy9kb3ducmV2LnhtbFBLBQYAAAAABAAEAPMAAADIBQAAAAA=&#10;" filled="f" strokecolor="#09101d [484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A081BC" wp14:editId="26A8905B">
                <wp:simplePos x="0" y="0"/>
                <wp:positionH relativeFrom="column">
                  <wp:posOffset>3611880</wp:posOffset>
                </wp:positionH>
                <wp:positionV relativeFrom="paragraph">
                  <wp:posOffset>6446520</wp:posOffset>
                </wp:positionV>
                <wp:extent cx="617220" cy="167640"/>
                <wp:effectExtent l="0" t="0" r="11430" b="22860"/>
                <wp:wrapNone/>
                <wp:docPr id="1418963708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1676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2F9332" id="正方形/長方形 7" o:spid="_x0000_s1026" style="position:absolute;margin-left:284.4pt;margin-top:507.6pt;width:48.6pt;height:13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6FtYQIAAB0FAAAOAAAAZHJzL2Uyb0RvYy54bWysVMFu2zAMvQ/YPwi6r7aDNt2COEWQosOA&#10;oi3aDj0rshQbkEWNUuJkXz9KdpyiLXYYdrElkXwknx41v9q3hu0U+gZsyYuznDNlJVSN3ZT85/PN&#10;l6+c+SBsJQxYVfKD8vxq8fnTvHMzNYEaTKWQEYj1s86VvA7BzbLMy1q1wp+BU5aMGrAVgba4ySoU&#10;HaG3Jpvk+TTrACuHIJX3dHrdG/ki4WutZLjX2qvATMmptpC+mL7r+M0WczHboHB1I4cyxD9U0YrG&#10;UtIR6loEwbbYvINqG4ngQYczCW0GWjdSpR6omyJ/081TLZxKvRA53o00+f8HK+92T+4BiYbO+Zmn&#10;Zexir7GNf6qP7RNZh5EstQ9M0uG0uJxMiFJJpmJ6OT1PZGanYIc+fFfQsrgoOdJdJIrE7tYHSkiu&#10;R5eYy8JNY0w8P1WSVuFgVHQw9lFp1lSUe5KAkkjUyiDbCbpeIaWyoehNtahUf1xc5PmxtDEiZU+A&#10;EVlT4hF7AIgCfI/dlz34x1CVNDYG538rrA8eI1JmsGEMbhsL+BGAoa6GzL3/kaSemsjSGqrDAzKE&#10;XuHeyZuGaL8VPjwIJEnTTdGYhnv6aANdyWFYcVYD/v7oPPqT0sjKWUcjUnL/aytQcWZ+WNLgt+Kc&#10;Lp2FtDm/uIxqwNeW9WuL3bYroGsq6EFwMi2jfzDHpUZoX2ialzErmYSVlLvkMuBxswr96NJ7INVy&#10;mdxojpwIt/bJyQgeWY2yet6/CHSD9gKJ9g6O4yRmbyTY+8ZIC8ttAN0kfZ54HfimGUzCGd6LOOSv&#10;98nr9Kot/gAAAP//AwBQSwMEFAAGAAgAAAAhAOw3C5zgAAAADQEAAA8AAABkcnMvZG93bnJldi54&#10;bWxMj8FOwzAQRO9I/IO1SNyok4paJY1TARIcijhQKnF1YteOiNfBdtvw92xP9Lgzo9k39XryAzua&#10;mPqAEspZAcxgF3SPVsLu8+VuCSxlhVoNAY2EX5Ng3Vxf1arS4YQf5rjNllEJpkpJcDmPFeepc8ar&#10;NAujQfL2IXqV6YyW66hOVO4HPi8Kwb3qkT44NZpnZ7rv7cFLaO3T9IAbu/HuNduw+3p7//FRytub&#10;6XEFLJsp/4fhjE/o0BBTGw6oExskLMSS0DMZRbmYA6OIEILmtWfpvhTAm5pfrmj+AAAA//8DAFBL&#10;AQItABQABgAIAAAAIQC2gziS/gAAAOEBAAATAAAAAAAAAAAAAAAAAAAAAABbQ29udGVudF9UeXBl&#10;c10ueG1sUEsBAi0AFAAGAAgAAAAhADj9If/WAAAAlAEAAAsAAAAAAAAAAAAAAAAALwEAAF9yZWxz&#10;Ly5yZWxzUEsBAi0AFAAGAAgAAAAhACSzoW1hAgAAHQUAAA4AAAAAAAAAAAAAAAAALgIAAGRycy9l&#10;Mm9Eb2MueG1sUEsBAi0AFAAGAAgAAAAhAOw3C5zgAAAADQEAAA8AAAAAAAAAAAAAAAAAuwQAAGRy&#10;cy9kb3ducmV2LnhtbFBLBQYAAAAABAAEAPMAAADIBQAAAAA=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72EE67" wp14:editId="51E8EEB5">
                <wp:simplePos x="0" y="0"/>
                <wp:positionH relativeFrom="column">
                  <wp:posOffset>3657600</wp:posOffset>
                </wp:positionH>
                <wp:positionV relativeFrom="paragraph">
                  <wp:posOffset>6271260</wp:posOffset>
                </wp:positionV>
                <wp:extent cx="617220" cy="167640"/>
                <wp:effectExtent l="0" t="0" r="11430" b="22860"/>
                <wp:wrapNone/>
                <wp:docPr id="26290600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1676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CE6FD9" id="正方形/長方形 7" o:spid="_x0000_s1026" style="position:absolute;margin-left:4in;margin-top:493.8pt;width:48.6pt;height:13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6FtYQIAAB0FAAAOAAAAZHJzL2Uyb0RvYy54bWysVMFu2zAMvQ/YPwi6r7aDNt2COEWQosOA&#10;oi3aDj0rshQbkEWNUuJkXz9KdpyiLXYYdrElkXwknx41v9q3hu0U+gZsyYuznDNlJVSN3ZT85/PN&#10;l6+c+SBsJQxYVfKD8vxq8fnTvHMzNYEaTKWQEYj1s86VvA7BzbLMy1q1wp+BU5aMGrAVgba4ySoU&#10;HaG3Jpvk+TTrACuHIJX3dHrdG/ki4WutZLjX2qvATMmptpC+mL7r+M0WczHboHB1I4cyxD9U0YrG&#10;UtIR6loEwbbYvINqG4ngQYczCW0GWjdSpR6omyJ/081TLZxKvRA53o00+f8HK+92T+4BiYbO+Zmn&#10;Zexir7GNf6qP7RNZh5EstQ9M0uG0uJxMiFJJpmJ6OT1PZGanYIc+fFfQsrgoOdJdJIrE7tYHSkiu&#10;R5eYy8JNY0w8P1WSVuFgVHQw9lFp1lSUe5KAkkjUyiDbCbpeIaWyoehNtahUf1xc5PmxtDEiZU+A&#10;EVlT4hF7AIgCfI/dlz34x1CVNDYG538rrA8eI1JmsGEMbhsL+BGAoa6GzL3/kaSemsjSGqrDAzKE&#10;XuHeyZuGaL8VPjwIJEnTTdGYhnv6aANdyWFYcVYD/v7oPPqT0sjKWUcjUnL/aytQcWZ+WNLgt+Kc&#10;Lp2FtDm/uIxqwNeW9WuL3bYroGsq6EFwMi2jfzDHpUZoX2ialzErmYSVlLvkMuBxswr96NJ7INVy&#10;mdxojpwIt/bJyQgeWY2yet6/CHSD9gKJ9g6O4yRmbyTY+8ZIC8ttAN0kfZ54HfimGUzCGd6LOOSv&#10;98nr9Kot/gAAAP//AwBQSwMEFAAGAAgAAAAhAM0krc3hAAAADAEAAA8AAABkcnMvZG93bnJldi54&#10;bWxMj8FOwzAQRO9I/IO1SNyo3QJJG+JUgASHVhwolbg6sbEj4nWw3Tb8PcsJjqt9mnlTryc/sKOJ&#10;qQ8oYT4TwAx2QfdoJezfnq6WwFJWqNUQ0Ej4NgnWzflZrSodTvhqjrtsGYVgqpQEl/NYcZ46Z7xK&#10;szAapN9HiF5lOqPlOqoThfuBL4QouFc9UoNTo3l0pvvcHbyE1j5MK9zYjXfP2Yb9+/bly0cpLy+m&#10;+ztg2Uz5D4ZffVKHhpzacECd2CDhtixoS5awWpYFMCKK8noBrCVUzG8E8Kbm/0c0PwAAAP//AwBQ&#10;SwECLQAUAAYACAAAACEAtoM4kv4AAADhAQAAEwAAAAAAAAAAAAAAAAAAAAAAW0NvbnRlbnRfVHlw&#10;ZXNdLnhtbFBLAQItABQABgAIAAAAIQA4/SH/1gAAAJQBAAALAAAAAAAAAAAAAAAAAC8BAABfcmVs&#10;cy8ucmVsc1BLAQItABQABgAIAAAAIQAks6FtYQIAAB0FAAAOAAAAAAAAAAAAAAAAAC4CAABkcnMv&#10;ZTJvRG9jLnhtbFBLAQItABQABgAIAAAAIQDNJK3N4QAAAAwBAAAPAAAAAAAAAAAAAAAAALsEAABk&#10;cnMvZG93bnJldi54bWxQSwUGAAAAAAQABADzAAAAyQUAAAAA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8AC032" wp14:editId="2440A9E0">
                <wp:simplePos x="0" y="0"/>
                <wp:positionH relativeFrom="margin">
                  <wp:align>left</wp:align>
                </wp:positionH>
                <wp:positionV relativeFrom="paragraph">
                  <wp:posOffset>5920740</wp:posOffset>
                </wp:positionV>
                <wp:extent cx="4937760" cy="198120"/>
                <wp:effectExtent l="0" t="0" r="15240" b="11430"/>
                <wp:wrapNone/>
                <wp:docPr id="1667747566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7760" cy="1981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75FFF" id="正方形/長方形 7" o:spid="_x0000_s1026" style="position:absolute;margin-left:0;margin-top:466.2pt;width:388.8pt;height:15.6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z5oYwIAAB4FAAAOAAAAZHJzL2Uyb0RvYy54bWysVE1v2zAMvQ/YfxB0X21n6VcQpwhadBhQ&#10;tMHaoWdFlmoDsqhRSpzs14+SHadoix2GXWRJJB/J50fNr3atYVuFvgFb8uIk50xZCVVjX0r+8+n2&#10;ywVnPghbCQNWlXyvPL9afP4079xMTaAGUylkBGL9rHMlr0Nwsyzzslat8CfglCWjBmxFoCO+ZBWK&#10;jtBbk03y/CzrACuHIJX3dHvTG/ki4WutZHjQ2qvATMmptpBWTOs6rtliLmYvKFzdyKEM8Q9VtKKx&#10;lHSEuhFBsA0276DaRiJ40OFEQpuB1o1UqQfqpsjfdPNYC6dSL0SOdyNN/v/Byvvto1sh0dA5P/O0&#10;jV3sNLbxS/WxXSJrP5KldoFJupxefj0/PyNOJdmKy4tiktjMjtEOffimoGVxU3Kkn5E4Ets7Hygj&#10;uR5cYjILt40x8f5YStqFvVHRwdgfSrOmouSTBJRUoq4Nsq2g/yukVDYUvakWleqvi9M8P5Q2RqTs&#10;CTAia0o8Yg8AUYHvsfuyB/8YqpLIxuD8b4X1wWNEygw2jMFtYwE/AjDU1ZC59z+Q1FMTWVpDtV8h&#10;Q+gl7p28bYj2O+HDSiBpmv4UzWl4oEUb6EoOw46zGvD3R/fRn6RGVs46mpGS+18bgYoz892SCC+L&#10;6TQOVTpMT89JAQxfW9avLXbTXgP9poJeBCfTNvoHc9hqhPaZxnkZs5JJWEm5Sy4DHg7XoZ9dehCk&#10;Wi6TGw2SE+HOPjoZwSOrUVZPu2eBbtBeINXew2GexOyNBHvfGGlhuQmgm6TPI68D3zSESTjDgxGn&#10;/PU5eR2ftcUfAAAA//8DAFBLAwQUAAYACAAAACEAeg+8Rd4AAAAIAQAADwAAAGRycy9kb3ducmV2&#10;LnhtbEyPwU7DMBBE70j8g7VI3KhDixKaxqkACQ5FPVAq9eokix0Rr4PttuHvWU5wnJ3VzJtqPblB&#10;nDDE3pOC21kGAqn1XU9Gwf79+eYeREyaOj14QgXfGGFdX15Uuuz8md7wtEtGcAjFUiuwKY2llLG1&#10;6HSc+RGJvQ8fnE4sg5Fd0GcOd4OcZ1kune6JG6we8cli+7k7OgWNeZyWtDEbZ1+S8fvD6/bLBaWu&#10;r6aHFYiEU/p7hl98RoeamRp/pC6KQQEPSQqWi/kdCLaLoshBNHzJFznIupL/B9Q/AAAA//8DAFBL&#10;AQItABQABgAIAAAAIQC2gziS/gAAAOEBAAATAAAAAAAAAAAAAAAAAAAAAABbQ29udGVudF9UeXBl&#10;c10ueG1sUEsBAi0AFAAGAAgAAAAhADj9If/WAAAAlAEAAAsAAAAAAAAAAAAAAAAALwEAAF9yZWxz&#10;Ly5yZWxzUEsBAi0AFAAGAAgAAAAhAC6vPmhjAgAAHgUAAA4AAAAAAAAAAAAAAAAALgIAAGRycy9l&#10;Mm9Eb2MueG1sUEsBAi0AFAAGAAgAAAAhAHoPvEXeAAAACAEAAA8AAAAAAAAAAAAAAAAAvQQAAGRy&#10;cy9kb3ducmV2LnhtbFBLBQYAAAAABAAEAPMAAADIBQAAAAA=&#10;" filled="f" strokecolor="#09101d [484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801A2E" wp14:editId="77C6B764">
                <wp:simplePos x="0" y="0"/>
                <wp:positionH relativeFrom="column">
                  <wp:posOffset>3634740</wp:posOffset>
                </wp:positionH>
                <wp:positionV relativeFrom="paragraph">
                  <wp:posOffset>5577840</wp:posOffset>
                </wp:positionV>
                <wp:extent cx="617220" cy="167640"/>
                <wp:effectExtent l="0" t="0" r="11430" b="22860"/>
                <wp:wrapNone/>
                <wp:docPr id="681172316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1676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58051" id="正方形/長方形 7" o:spid="_x0000_s1026" style="position:absolute;margin-left:286.2pt;margin-top:439.2pt;width:48.6pt;height:13.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6FtYQIAAB0FAAAOAAAAZHJzL2Uyb0RvYy54bWysVMFu2zAMvQ/YPwi6r7aDNt2COEWQosOA&#10;oi3aDj0rshQbkEWNUuJkXz9KdpyiLXYYdrElkXwknx41v9q3hu0U+gZsyYuznDNlJVSN3ZT85/PN&#10;l6+c+SBsJQxYVfKD8vxq8fnTvHMzNYEaTKWQEYj1s86VvA7BzbLMy1q1wp+BU5aMGrAVgba4ySoU&#10;HaG3Jpvk+TTrACuHIJX3dHrdG/ki4WutZLjX2qvATMmptpC+mL7r+M0WczHboHB1I4cyxD9U0YrG&#10;UtIR6loEwbbYvINqG4ngQYczCW0GWjdSpR6omyJ/081TLZxKvRA53o00+f8HK+92T+4BiYbO+Zmn&#10;Zexir7GNf6qP7RNZh5EstQ9M0uG0uJxMiFJJpmJ6OT1PZGanYIc+fFfQsrgoOdJdJIrE7tYHSkiu&#10;R5eYy8JNY0w8P1WSVuFgVHQw9lFp1lSUe5KAkkjUyiDbCbpeIaWyoehNtahUf1xc5PmxtDEiZU+A&#10;EVlT4hF7AIgCfI/dlz34x1CVNDYG538rrA8eI1JmsGEMbhsL+BGAoa6GzL3/kaSemsjSGqrDAzKE&#10;XuHeyZuGaL8VPjwIJEnTTdGYhnv6aANdyWFYcVYD/v7oPPqT0sjKWUcjUnL/aytQcWZ+WNLgt+Kc&#10;Lp2FtDm/uIxqwNeW9WuL3bYroGsq6EFwMi2jfzDHpUZoX2ialzErmYSVlLvkMuBxswr96NJ7INVy&#10;mdxojpwIt/bJyQgeWY2yet6/CHSD9gKJ9g6O4yRmbyTY+8ZIC8ttAN0kfZ54HfimGUzCGd6LOOSv&#10;98nr9Kot/gAAAP//AwBQSwMEFAAGAAgAAAAhAAOwyBfgAAAACwEAAA8AAABkcnMvZG93bnJldi54&#10;bWxMj8FOwzAMhu9IvENkJG4sZRpdW+pOgASHIQ6MSVzTxqQVjVOSbCtvTzjBzZY//f7+ejPbURzJ&#10;h8ExwvUiA0HcOT2wQdi/PV4VIEJUrNXomBC+KcCmOT+rVaXdiV/puItGpBAOlULoY5wqKUPXk1Vh&#10;4SbidPtw3qqYVm+k9uqUwu0ol1mWS6sGTh96NdFDT93n7mARWnM/l7w1W9s/ReP2788vX9YjXl7M&#10;d7cgIs3xD4Zf/aQOTXJq3YF1ECPCzXq5SihCsS7SkIg8L3MQLUKZrQqQTS3/d2h+AAAA//8DAFBL&#10;AQItABQABgAIAAAAIQC2gziS/gAAAOEBAAATAAAAAAAAAAAAAAAAAAAAAABbQ29udGVudF9UeXBl&#10;c10ueG1sUEsBAi0AFAAGAAgAAAAhADj9If/WAAAAlAEAAAsAAAAAAAAAAAAAAAAALwEAAF9yZWxz&#10;Ly5yZWxzUEsBAi0AFAAGAAgAAAAhACSzoW1hAgAAHQUAAA4AAAAAAAAAAAAAAAAALgIAAGRycy9l&#10;Mm9Eb2MueG1sUEsBAi0AFAAGAAgAAAAhAAOwyBfgAAAACwEAAA8AAAAAAAAAAAAAAAAAuwQAAGRy&#10;cy9kb3ducmV2LnhtbFBLBQYAAAAABAAEAPMAAADIBQAAAAA=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6744BE" wp14:editId="1BE200B6">
                <wp:simplePos x="0" y="0"/>
                <wp:positionH relativeFrom="column">
                  <wp:posOffset>3604260</wp:posOffset>
                </wp:positionH>
                <wp:positionV relativeFrom="paragraph">
                  <wp:posOffset>5234940</wp:posOffset>
                </wp:positionV>
                <wp:extent cx="617220" cy="167640"/>
                <wp:effectExtent l="0" t="0" r="11430" b="22860"/>
                <wp:wrapNone/>
                <wp:docPr id="1646244568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1676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E087EF" id="正方形/長方形 7" o:spid="_x0000_s1026" style="position:absolute;margin-left:283.8pt;margin-top:412.2pt;width:48.6pt;height:13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6FtYQIAAB0FAAAOAAAAZHJzL2Uyb0RvYy54bWysVMFu2zAMvQ/YPwi6r7aDNt2COEWQosOA&#10;oi3aDj0rshQbkEWNUuJkXz9KdpyiLXYYdrElkXwknx41v9q3hu0U+gZsyYuznDNlJVSN3ZT85/PN&#10;l6+c+SBsJQxYVfKD8vxq8fnTvHMzNYEaTKWQEYj1s86VvA7BzbLMy1q1wp+BU5aMGrAVgba4ySoU&#10;HaG3Jpvk+TTrACuHIJX3dHrdG/ki4WutZLjX2qvATMmptpC+mL7r+M0WczHboHB1I4cyxD9U0YrG&#10;UtIR6loEwbbYvINqG4ngQYczCW0GWjdSpR6omyJ/081TLZxKvRA53o00+f8HK+92T+4BiYbO+Zmn&#10;Zexir7GNf6qP7RNZh5EstQ9M0uG0uJxMiFJJpmJ6OT1PZGanYIc+fFfQsrgoOdJdJIrE7tYHSkiu&#10;R5eYy8JNY0w8P1WSVuFgVHQw9lFp1lSUe5KAkkjUyiDbCbpeIaWyoehNtahUf1xc5PmxtDEiZU+A&#10;EVlT4hF7AIgCfI/dlz34x1CVNDYG538rrA8eI1JmsGEMbhsL+BGAoa6GzL3/kaSemsjSGqrDAzKE&#10;XuHeyZuGaL8VPjwIJEnTTdGYhnv6aANdyWFYcVYD/v7oPPqT0sjKWUcjUnL/aytQcWZ+WNLgt+Kc&#10;Lp2FtDm/uIxqwNeW9WuL3bYroGsq6EFwMi2jfzDHpUZoX2ialzErmYSVlLvkMuBxswr96NJ7INVy&#10;mdxojpwIt/bJyQgeWY2yet6/CHSD9gKJ9g6O4yRmbyTY+8ZIC8ttAN0kfZ54HfimGUzCGd6LOOSv&#10;98nr9Kot/gAAAP//AwBQSwMEFAAGAAgAAAAhAJX/S8ffAAAACwEAAA8AAABkcnMvZG93bnJldi54&#10;bWxMj8FOwzAMhu9IvENkJG4sZepCKU0nQILD0A6MSVzTJiQVjVOSbCtvjznB0fan39/frGc/sqOJ&#10;aQgo4XpRADPYBz2glbB/e7qqgKWsUKsxoJHwbRKs2/OzRtU6nPDVHHfZMgrBVCsJLuep5jz1zniV&#10;FmEySLePEL3KNEbLdVQnCvcjXxaF4F4NSB+cmsyjM/3n7uAldPZhvsWN3Xj3nG3Yv79sv3yU8vJi&#10;vr8Dls2c/2D41Sd1aMmpCwfUiY0SVuJGECqhWpYlMCKEKKlMR5tVUQFvG/6/Q/sDAAD//wMAUEsB&#10;Ai0AFAAGAAgAAAAhALaDOJL+AAAA4QEAABMAAAAAAAAAAAAAAAAAAAAAAFtDb250ZW50X1R5cGVz&#10;XS54bWxQSwECLQAUAAYACAAAACEAOP0h/9YAAACUAQAACwAAAAAAAAAAAAAAAAAvAQAAX3JlbHMv&#10;LnJlbHNQSwECLQAUAAYACAAAACEAJLOhbWECAAAdBQAADgAAAAAAAAAAAAAAAAAuAgAAZHJzL2Uy&#10;b0RvYy54bWxQSwECLQAUAAYACAAAACEAlf9Lx98AAAALAQAADwAAAAAAAAAAAAAAAAC7BAAAZHJz&#10;L2Rvd25yZXYueG1sUEsFBgAAAAAEAAQA8wAAAMcFAAAAAA==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A740F8" wp14:editId="191A5F04">
                <wp:simplePos x="0" y="0"/>
                <wp:positionH relativeFrom="column">
                  <wp:posOffset>3619500</wp:posOffset>
                </wp:positionH>
                <wp:positionV relativeFrom="paragraph">
                  <wp:posOffset>5044440</wp:posOffset>
                </wp:positionV>
                <wp:extent cx="617220" cy="167640"/>
                <wp:effectExtent l="0" t="0" r="11430" b="22860"/>
                <wp:wrapNone/>
                <wp:docPr id="823729832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1676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001EB6" id="正方形/長方形 7" o:spid="_x0000_s1026" style="position:absolute;margin-left:285pt;margin-top:397.2pt;width:48.6pt;height:13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6FtYQIAAB0FAAAOAAAAZHJzL2Uyb0RvYy54bWysVMFu2zAMvQ/YPwi6r7aDNt2COEWQosOA&#10;oi3aDj0rshQbkEWNUuJkXz9KdpyiLXYYdrElkXwknx41v9q3hu0U+gZsyYuznDNlJVSN3ZT85/PN&#10;l6+c+SBsJQxYVfKD8vxq8fnTvHMzNYEaTKWQEYj1s86VvA7BzbLMy1q1wp+BU5aMGrAVgba4ySoU&#10;HaG3Jpvk+TTrACuHIJX3dHrdG/ki4WutZLjX2qvATMmptpC+mL7r+M0WczHboHB1I4cyxD9U0YrG&#10;UtIR6loEwbbYvINqG4ngQYczCW0GWjdSpR6omyJ/081TLZxKvRA53o00+f8HK+92T+4BiYbO+Zmn&#10;Zexir7GNf6qP7RNZh5EstQ9M0uG0uJxMiFJJpmJ6OT1PZGanYIc+fFfQsrgoOdJdJIrE7tYHSkiu&#10;R5eYy8JNY0w8P1WSVuFgVHQw9lFp1lSUe5KAkkjUyiDbCbpeIaWyoehNtahUf1xc5PmxtDEiZU+A&#10;EVlT4hF7AIgCfI/dlz34x1CVNDYG538rrA8eI1JmsGEMbhsL+BGAoa6GzL3/kaSemsjSGqrDAzKE&#10;XuHeyZuGaL8VPjwIJEnTTdGYhnv6aANdyWFYcVYD/v7oPPqT0sjKWUcjUnL/aytQcWZ+WNLgt+Kc&#10;Lp2FtDm/uIxqwNeW9WuL3bYroGsq6EFwMi2jfzDHpUZoX2ialzErmYSVlLvkMuBxswr96NJ7INVy&#10;mdxojpwIt/bJyQgeWY2yet6/CHSD9gKJ9g6O4yRmbyTY+8ZIC8ttAN0kfZ54HfimGUzCGd6LOOSv&#10;98nr9Kot/gAAAP//AwBQSwMEFAAGAAgAAAAhACa8BWzgAAAACwEAAA8AAABkcnMvZG93bnJldi54&#10;bWxMjzFPwzAUhHck/oP1kNioTVSSNMSpAAmGIgZKJVYnebWjxs/Bdtvw7zETjKc73X1Xr2c7shP6&#10;MDiScLsQwJA61w+kJew+nm9KYCEq6tXoCCV8Y4B1c3lRq6p3Z3rH0zZqlkooVEqCiXGqOA+dQavC&#10;wk1Iyds7b1VM0mvee3VO5XbkmRA5t2qgtGDUhE8Gu8P2aCW0+nFe0UZvrHmJ2u0+X9++rJfy+mp+&#10;uAcWcY5/YfjFT+jQJKbWHakPbJRwV4j0JUooVsslsJTI8yID1kooM1ECb2r+/0PzAwAA//8DAFBL&#10;AQItABQABgAIAAAAIQC2gziS/gAAAOEBAAATAAAAAAAAAAAAAAAAAAAAAABbQ29udGVudF9UeXBl&#10;c10ueG1sUEsBAi0AFAAGAAgAAAAhADj9If/WAAAAlAEAAAsAAAAAAAAAAAAAAAAALwEAAF9yZWxz&#10;Ly5yZWxzUEsBAi0AFAAGAAgAAAAhACSzoW1hAgAAHQUAAA4AAAAAAAAAAAAAAAAALgIAAGRycy9l&#10;Mm9Eb2MueG1sUEsBAi0AFAAGAAgAAAAhACa8BWzgAAAACwEAAA8AAAAAAAAAAAAAAAAAuwQAAGRy&#10;cy9kb3ducmV2LnhtbFBLBQYAAAAABAAEAPMAAADIBQAAAAA=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AE7960" wp14:editId="2E8CE641">
                <wp:simplePos x="0" y="0"/>
                <wp:positionH relativeFrom="column">
                  <wp:posOffset>5585460</wp:posOffset>
                </wp:positionH>
                <wp:positionV relativeFrom="paragraph">
                  <wp:posOffset>3817620</wp:posOffset>
                </wp:positionV>
                <wp:extent cx="617220" cy="167640"/>
                <wp:effectExtent l="0" t="0" r="11430" b="22860"/>
                <wp:wrapNone/>
                <wp:docPr id="1603521683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1676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8E5E64" id="正方形/長方形 7" o:spid="_x0000_s1026" style="position:absolute;margin-left:439.8pt;margin-top:300.6pt;width:48.6pt;height:13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6FtYQIAAB0FAAAOAAAAZHJzL2Uyb0RvYy54bWysVMFu2zAMvQ/YPwi6r7aDNt2COEWQosOA&#10;oi3aDj0rshQbkEWNUuJkXz9KdpyiLXYYdrElkXwknx41v9q3hu0U+gZsyYuznDNlJVSN3ZT85/PN&#10;l6+c+SBsJQxYVfKD8vxq8fnTvHMzNYEaTKWQEYj1s86VvA7BzbLMy1q1wp+BU5aMGrAVgba4ySoU&#10;HaG3Jpvk+TTrACuHIJX3dHrdG/ki4WutZLjX2qvATMmptpC+mL7r+M0WczHboHB1I4cyxD9U0YrG&#10;UtIR6loEwbbYvINqG4ngQYczCW0GWjdSpR6omyJ/081TLZxKvRA53o00+f8HK+92T+4BiYbO+Zmn&#10;Zexir7GNf6qP7RNZh5EstQ9M0uG0uJxMiFJJpmJ6OT1PZGanYIc+fFfQsrgoOdJdJIrE7tYHSkiu&#10;R5eYy8JNY0w8P1WSVuFgVHQw9lFp1lSUe5KAkkjUyiDbCbpeIaWyoehNtahUf1xc5PmxtDEiZU+A&#10;EVlT4hF7AIgCfI/dlz34x1CVNDYG538rrA8eI1JmsGEMbhsL+BGAoa6GzL3/kaSemsjSGqrDAzKE&#10;XuHeyZuGaL8VPjwIJEnTTdGYhnv6aANdyWFYcVYD/v7oPPqT0sjKWUcjUnL/aytQcWZ+WNLgt+Kc&#10;Lp2FtDm/uIxqwNeW9WuL3bYroGsq6EFwMi2jfzDHpUZoX2ialzErmYSVlLvkMuBxswr96NJ7INVy&#10;mdxojpwIt/bJyQgeWY2yet6/CHSD9gKJ9g6O4yRmbyTY+8ZIC8ttAN0kfZ54HfimGUzCGd6LOOSv&#10;98nr9Kot/gAAAP//AwBQSwMEFAAGAAgAAAAhAIjDknffAAAACwEAAA8AAABkcnMvZG93bnJldi54&#10;bWxMj7FOwzAQhnck3sE6JDbqNIPThDgVIMFQxECpxOrExo6Iz8F22/D2HBOMd/fpv+9vt4uf2MnE&#10;NAaUsF4VwAwOQY9oJRzeHm82wFJWqNUU0Ej4Ngm23eVFqxodzvhqTvtsGYVgapQEl/PccJ4GZ7xK&#10;qzAbpNtHiF5lGqPlOqozhfuJl0UhuFcj0genZvPgzPC5P3oJvb1fatzZnXdP2YbD+/PLl49SXl8t&#10;d7fAslnyHwy/+qQOHTn14Yg6sUnCpqoFoRJEsS6BEVFXgsr0tCkrAbxr+f8O3Q8AAAD//wMAUEsB&#10;Ai0AFAAGAAgAAAAhALaDOJL+AAAA4QEAABMAAAAAAAAAAAAAAAAAAAAAAFtDb250ZW50X1R5cGVz&#10;XS54bWxQSwECLQAUAAYACAAAACEAOP0h/9YAAACUAQAACwAAAAAAAAAAAAAAAAAvAQAAX3JlbHMv&#10;LnJlbHNQSwECLQAUAAYACAAAACEAJLOhbWECAAAdBQAADgAAAAAAAAAAAAAAAAAuAgAAZHJzL2Uy&#10;b0RvYy54bWxQSwECLQAUAAYACAAAACEAiMOSd98AAAALAQAADwAAAAAAAAAAAAAAAAC7BAAAZHJz&#10;L2Rvd25yZXYueG1sUEsFBgAAAAAEAAQA8wAAAMcFAAAAAA==&#10;" filled="f" strokecolor="#09101d [484]" strokeweight="1pt"/>
            </w:pict>
          </mc:Fallback>
        </mc:AlternateContent>
      </w:r>
      <w:r w:rsidR="00A6259D" w:rsidRPr="00A6259D">
        <w:rPr>
          <w:noProof/>
        </w:rPr>
        <w:drawing>
          <wp:inline distT="0" distB="0" distL="0" distR="0" wp14:anchorId="75696826" wp14:editId="23AE4E50">
            <wp:extent cx="6188710" cy="7632065"/>
            <wp:effectExtent l="0" t="0" r="2540" b="698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763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5DCE5" w14:textId="29417F24" w:rsidR="00A6259D" w:rsidRDefault="00DB2D14" w:rsidP="00A6259D">
      <w:pPr>
        <w:ind w:leftChars="100" w:left="420" w:hangingChars="100" w:hanging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3A2B22" wp14:editId="7A71D967">
                <wp:simplePos x="0" y="0"/>
                <wp:positionH relativeFrom="column">
                  <wp:posOffset>891540</wp:posOffset>
                </wp:positionH>
                <wp:positionV relativeFrom="paragraph">
                  <wp:posOffset>7620</wp:posOffset>
                </wp:positionV>
                <wp:extent cx="739140" cy="198120"/>
                <wp:effectExtent l="0" t="0" r="22860" b="11430"/>
                <wp:wrapNone/>
                <wp:docPr id="1833980158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1981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F953C7" id="正方形/長方形 7" o:spid="_x0000_s1026" style="position:absolute;margin-left:70.2pt;margin-top:.6pt;width:58.2pt;height:15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s+mYAIAAB0FAAAOAAAAZHJzL2Uyb0RvYy54bWysVFFP2zAQfp+0/2D5fU3SwYCqKapATJMq&#10;QMDEs3FsEsnxeWe3affrd3bStAK0h2kvie27++7u83eeX25bwzYKfQO25MUk50xZCVVjX0v+8+nm&#10;yzlnPghbCQNWlXynPL9cfP4079xMTaEGUylkBGL9rHMlr0Nwsyzzslat8BNwypJRA7Yi0BZfswpF&#10;R+ityaZ5/i3rACuHIJX3dHrdG/ki4WutZLjT2qvATMmptpC+mL4v8Zst5mL2isLVjRzKEP9QRSsa&#10;S0lHqGsRBFtj8w6qbSSCBx0mEtoMtG6kSj1QN0X+ppvHWjiVeiFyvBtp8v8PVt5uHt09Eg2d8zNP&#10;y9jFVmMb/1Qf2yaydiNZahuYpMOzrxfFCVEqyVRcnBfTRGZ2CHbow3cFLYuLkiPdRaJIbFY+UEJy&#10;3bvEXBZuGmPi+aGStAo7o6KDsQ9Ks6ai3NMElESirgyyjaDrFVIqG4reVItK9cfFaZ7vSxsjUvYE&#10;GJE1JR6xB4AowPfYfdmDfwxVSWNjcP63wvrgMSJlBhvG4LaxgB8BGOpqyNz770nqqYksvUC1u0eG&#10;0CvcO3nTEO0r4cO9QJI03RSNabijjzbQlRyGFWc14O+PzqM/KY2snHU0IiX3v9YCFWfmhyUN0v1H&#10;AYS0OTk9IwUwPLa8HFvsur0CuqaCHgQn0zL6B7NfaoT2maZ5GbOSSVhJuUsuA+43V6EfXXoPpFou&#10;kxvNkRNhZR+djOCR1Sirp+2zQDdoL5Bob2E/TmL2RoK9b4y0sFwH0E3S54HXgW+awSSc4b2IQ368&#10;T16HV23xBwAA//8DAFBLAwQUAAYACAAAACEAgmSQG9wAAAAIAQAADwAAAGRycy9kb3ducmV2Lnht&#10;bEyPwU7DMBBE70j8g7VI3KhDCBWEOBUgwaGoB0olrk682BHxOthuG/6e5QS3Hc1o9k2zmv0oDhjT&#10;EEjB5aIAgdQHM5BVsHt7urgBkbImo8dAqOAbE6za05NG1yYc6RUP22wFl1CqtQKX81RLmXqHXqdF&#10;mJDY+wjR68wyWmmiPnK5H2VZFEvp9UD8wekJHx32n9u9V9DZh/mW1nbt3XO2Yff+svnyUanzs/n+&#10;DkTGOf+F4Ref0aFlpi7sySQxsq6KiqN8lCDYL6+XPKVTcFVWINtG/h/Q/gAAAP//AwBQSwECLQAU&#10;AAYACAAAACEAtoM4kv4AAADhAQAAEwAAAAAAAAAAAAAAAAAAAAAAW0NvbnRlbnRfVHlwZXNdLnht&#10;bFBLAQItABQABgAIAAAAIQA4/SH/1gAAAJQBAAALAAAAAAAAAAAAAAAAAC8BAABfcmVscy8ucmVs&#10;c1BLAQItABQABgAIAAAAIQBRNs+mYAIAAB0FAAAOAAAAAAAAAAAAAAAAAC4CAABkcnMvZTJvRG9j&#10;LnhtbFBLAQItABQABgAIAAAAIQCCZJAb3AAAAAgBAAAPAAAAAAAAAAAAAAAAALoEAABkcnMvZG93&#10;bnJldi54bWxQSwUGAAAAAAQABADzAAAAwwUAAAAA&#10;" filled="f" strokecolor="#09101d [484]" strokeweight="1pt"/>
            </w:pict>
          </mc:Fallback>
        </mc:AlternateContent>
      </w:r>
      <w:r w:rsidR="00A6259D" w:rsidRPr="00C56F52">
        <w:rPr>
          <w:rFonts w:hint="eastAsia"/>
          <w:b/>
          <w:bCs/>
        </w:rPr>
        <w:t>問２</w:t>
      </w:r>
      <w:r w:rsidR="00A6259D">
        <w:rPr>
          <w:rFonts w:hint="eastAsia"/>
        </w:rPr>
        <w:t xml:space="preserve">　￥（</w:t>
      </w:r>
      <w:r w:rsidR="00A6259D" w:rsidRPr="003D0FF5">
        <w:rPr>
          <w:rFonts w:hint="eastAsia"/>
          <w:b/>
          <w:bCs/>
        </w:rPr>
        <w:t xml:space="preserve">　</w:t>
      </w:r>
      <w:r w:rsidR="003D0FF5" w:rsidRPr="003D0FF5">
        <w:rPr>
          <w:rFonts w:hint="eastAsia"/>
          <w:b/>
          <w:bCs/>
          <w:highlight w:val="lightGray"/>
        </w:rPr>
        <w:t>12,902,400</w:t>
      </w:r>
      <w:r w:rsidR="00A6259D" w:rsidRPr="003D0FF5">
        <w:rPr>
          <w:rFonts w:hint="eastAsia"/>
          <w:b/>
          <w:bCs/>
        </w:rPr>
        <w:t xml:space="preserve">　</w:t>
      </w:r>
      <w:r w:rsidR="00A6259D">
        <w:rPr>
          <w:rFonts w:hint="eastAsia"/>
        </w:rPr>
        <w:t>）</w:t>
      </w:r>
    </w:p>
    <w:p w14:paraId="45159780" w14:textId="2373602E" w:rsidR="005B5460" w:rsidRDefault="003D0FF5" w:rsidP="005B5460">
      <w:pPr>
        <w:rPr>
          <w:color w:val="000000" w:themeColor="text1"/>
        </w:rPr>
      </w:pPr>
      <w:r>
        <w:rPr>
          <w:rFonts w:hint="eastAsia"/>
        </w:rPr>
        <w:t xml:space="preserve">　　　　　　　　　　　　　　　　</w:t>
      </w:r>
      <w:r w:rsidRPr="003D0FF5">
        <w:rPr>
          <w:rFonts w:hint="eastAsia"/>
          <w:color w:val="D0CECE" w:themeColor="background2" w:themeShade="E6"/>
          <w:highlight w:val="lightGray"/>
          <w:bdr w:val="single" w:sz="4" w:space="0" w:color="auto"/>
        </w:rPr>
        <w:t>＿　＿</w:t>
      </w:r>
      <w:r>
        <w:rPr>
          <w:rFonts w:hint="eastAsia"/>
          <w:color w:val="D0CECE" w:themeColor="background2" w:themeShade="E6"/>
          <w:highlight w:val="lightGray"/>
          <w:bdr w:val="single" w:sz="4" w:space="0" w:color="auto"/>
        </w:rPr>
        <w:t>の</w:t>
      </w:r>
      <w:r w:rsidRPr="003D0FF5">
        <w:rPr>
          <w:rFonts w:hint="eastAsia"/>
          <w:color w:val="000000" w:themeColor="text1"/>
        </w:rPr>
        <w:t>列×</w:t>
      </w:r>
      <w:r>
        <w:rPr>
          <w:rFonts w:hint="eastAsia"/>
          <w:color w:val="000000" w:themeColor="text1"/>
        </w:rPr>
        <w:t>3点×11か所　当期純利益の箇所のみ2点　計35点</w:t>
      </w:r>
    </w:p>
    <w:p w14:paraId="0978228D" w14:textId="4DB9B184" w:rsidR="00AB6917" w:rsidRDefault="00AB6917" w:rsidP="005B5460">
      <w:pPr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 xml:space="preserve">１．普通預金　</w:t>
      </w:r>
      <w:r w:rsidR="00FA7C95">
        <w:rPr>
          <w:rFonts w:hint="eastAsia"/>
          <w:color w:val="000000" w:themeColor="text1"/>
        </w:rPr>
        <w:t xml:space="preserve">　  　</w:t>
      </w:r>
      <w:r>
        <w:rPr>
          <w:rFonts w:hint="eastAsia"/>
          <w:color w:val="000000" w:themeColor="text1"/>
        </w:rPr>
        <w:t>67,200　　売掛金</w:t>
      </w:r>
      <w:r w:rsidR="00FA7C95">
        <w:rPr>
          <w:rFonts w:hint="eastAsia"/>
          <w:color w:val="000000" w:themeColor="text1"/>
        </w:rPr>
        <w:t xml:space="preserve">    </w:t>
      </w:r>
      <w:r>
        <w:rPr>
          <w:rFonts w:hint="eastAsia"/>
          <w:color w:val="000000" w:themeColor="text1"/>
        </w:rPr>
        <w:t xml:space="preserve">　</w:t>
      </w:r>
      <w:r w:rsidR="00FA7C95">
        <w:rPr>
          <w:rFonts w:hint="eastAsia"/>
          <w:color w:val="000000" w:themeColor="text1"/>
        </w:rPr>
        <w:t xml:space="preserve">  </w:t>
      </w:r>
      <w:r>
        <w:rPr>
          <w:rFonts w:hint="eastAsia"/>
          <w:color w:val="000000" w:themeColor="text1"/>
        </w:rPr>
        <w:t>67,200</w:t>
      </w:r>
    </w:p>
    <w:p w14:paraId="5E91C007" w14:textId="7D76B2E3" w:rsidR="00AB6917" w:rsidRDefault="00AB6917" w:rsidP="005B5460">
      <w:pPr>
        <w:rPr>
          <w:color w:val="000000" w:themeColor="text1"/>
        </w:rPr>
      </w:pPr>
      <w:r>
        <w:rPr>
          <w:rFonts w:hint="eastAsia"/>
          <w:color w:val="000000" w:themeColor="text1"/>
        </w:rPr>
        <w:t>２．旅費</w:t>
      </w:r>
      <w:r w:rsidR="00FA7C95">
        <w:rPr>
          <w:rFonts w:hint="eastAsia"/>
          <w:color w:val="000000" w:themeColor="text1"/>
        </w:rPr>
        <w:t xml:space="preserve">交通費　</w:t>
      </w:r>
      <w:r>
        <w:rPr>
          <w:rFonts w:hint="eastAsia"/>
          <w:color w:val="000000" w:themeColor="text1"/>
        </w:rPr>
        <w:t xml:space="preserve">　</w:t>
      </w:r>
      <w:r w:rsidR="00FA7C95"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 xml:space="preserve">266,700　</w:t>
      </w:r>
      <w:r w:rsidR="00FA7C95">
        <w:rPr>
          <w:rFonts w:hint="eastAsia"/>
          <w:color w:val="000000" w:themeColor="text1"/>
        </w:rPr>
        <w:t xml:space="preserve">  </w:t>
      </w:r>
      <w:r>
        <w:rPr>
          <w:rFonts w:hint="eastAsia"/>
          <w:color w:val="000000" w:themeColor="text1"/>
        </w:rPr>
        <w:t xml:space="preserve">仮払金　</w:t>
      </w:r>
      <w:r w:rsidR="00FA7C95">
        <w:rPr>
          <w:rFonts w:hint="eastAsia"/>
          <w:color w:val="000000" w:themeColor="text1"/>
        </w:rPr>
        <w:t xml:space="preserve">  </w:t>
      </w:r>
      <w:r>
        <w:rPr>
          <w:rFonts w:hint="eastAsia"/>
          <w:color w:val="000000" w:themeColor="text1"/>
        </w:rPr>
        <w:t xml:space="preserve">　</w:t>
      </w:r>
      <w:r w:rsidR="00FA7C95"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252,000</w:t>
      </w:r>
    </w:p>
    <w:p w14:paraId="27154CD1" w14:textId="3C2F4BAB" w:rsidR="00AB6917" w:rsidRDefault="00AB6917" w:rsidP="005B5460">
      <w:pPr>
        <w:rPr>
          <w:color w:val="000000" w:themeColor="text1"/>
          <w:lang w:eastAsia="zh-CN"/>
        </w:rPr>
      </w:pPr>
      <w:r>
        <w:rPr>
          <w:rFonts w:hint="eastAsia"/>
          <w:color w:val="000000" w:themeColor="text1"/>
          <w:lang w:eastAsia="zh-CN"/>
        </w:rPr>
        <w:t xml:space="preserve">　　　　　　　　　　　　</w:t>
      </w:r>
      <w:r w:rsidR="00FA7C95">
        <w:rPr>
          <w:rFonts w:hint="eastAsia"/>
          <w:color w:val="000000" w:themeColor="text1"/>
          <w:lang w:eastAsia="zh-CN"/>
        </w:rPr>
        <w:t xml:space="preserve">   </w:t>
      </w:r>
      <w:r>
        <w:rPr>
          <w:rFonts w:hint="eastAsia"/>
          <w:color w:val="000000" w:themeColor="text1"/>
          <w:lang w:eastAsia="zh-CN"/>
        </w:rPr>
        <w:t xml:space="preserve"> </w:t>
      </w:r>
      <w:r w:rsidR="00FA7C95">
        <w:rPr>
          <w:rFonts w:hint="eastAsia"/>
          <w:color w:val="000000" w:themeColor="text1"/>
          <w:lang w:eastAsia="zh-CN"/>
        </w:rPr>
        <w:t xml:space="preserve">  </w:t>
      </w:r>
      <w:r>
        <w:rPr>
          <w:rFonts w:hint="eastAsia"/>
          <w:color w:val="000000" w:themeColor="text1"/>
          <w:lang w:eastAsia="zh-CN"/>
        </w:rPr>
        <w:t xml:space="preserve">当座預金　</w:t>
      </w:r>
      <w:r w:rsidR="00FA7C95">
        <w:rPr>
          <w:rFonts w:hint="eastAsia"/>
          <w:color w:val="000000" w:themeColor="text1"/>
          <w:lang w:eastAsia="zh-CN"/>
        </w:rPr>
        <w:t xml:space="preserve">    </w:t>
      </w:r>
      <w:r>
        <w:rPr>
          <w:rFonts w:hint="eastAsia"/>
          <w:color w:val="000000" w:themeColor="text1"/>
          <w:lang w:eastAsia="zh-CN"/>
        </w:rPr>
        <w:t>14,700</w:t>
      </w:r>
    </w:p>
    <w:p w14:paraId="2F573035" w14:textId="12254E08" w:rsidR="00AB6917" w:rsidRDefault="00AB6917" w:rsidP="005B5460">
      <w:pPr>
        <w:rPr>
          <w:color w:val="000000" w:themeColor="text1"/>
          <w:lang w:eastAsia="zh-CN"/>
        </w:rPr>
      </w:pPr>
      <w:r>
        <w:rPr>
          <w:rFonts w:hint="eastAsia"/>
          <w:color w:val="000000" w:themeColor="text1"/>
          <w:lang w:eastAsia="zh-CN"/>
        </w:rPr>
        <w:t xml:space="preserve">３．通信費　　　</w:t>
      </w:r>
      <w:r w:rsidR="00FA7C95">
        <w:rPr>
          <w:rFonts w:hint="eastAsia"/>
          <w:color w:val="000000" w:themeColor="text1"/>
          <w:lang w:eastAsia="zh-CN"/>
        </w:rPr>
        <w:t xml:space="preserve">    </w:t>
      </w:r>
      <w:r>
        <w:rPr>
          <w:rFonts w:hint="eastAsia"/>
          <w:color w:val="000000" w:themeColor="text1"/>
          <w:lang w:eastAsia="zh-CN"/>
        </w:rPr>
        <w:t>84,000　　現金過不足</w:t>
      </w:r>
      <w:r w:rsidR="00FA7C95">
        <w:rPr>
          <w:rFonts w:hint="eastAsia"/>
          <w:color w:val="000000" w:themeColor="text1"/>
          <w:lang w:eastAsia="zh-CN"/>
        </w:rPr>
        <w:t xml:space="preserve">  </w:t>
      </w:r>
      <w:r>
        <w:rPr>
          <w:rFonts w:hint="eastAsia"/>
          <w:color w:val="000000" w:themeColor="text1"/>
          <w:lang w:eastAsia="zh-CN"/>
        </w:rPr>
        <w:t xml:space="preserve">　63,000</w:t>
      </w:r>
    </w:p>
    <w:p w14:paraId="128CFCD4" w14:textId="7CD85441" w:rsidR="00AB6917" w:rsidRDefault="00AB6917" w:rsidP="005B5460">
      <w:pPr>
        <w:rPr>
          <w:color w:val="000000" w:themeColor="text1"/>
          <w:lang w:eastAsia="zh-CN"/>
        </w:rPr>
      </w:pPr>
      <w:r>
        <w:rPr>
          <w:rFonts w:hint="eastAsia"/>
          <w:color w:val="000000" w:themeColor="text1"/>
          <w:lang w:eastAsia="zh-CN"/>
        </w:rPr>
        <w:t xml:space="preserve">　　　　　　　　　　　　　</w:t>
      </w:r>
      <w:r w:rsidR="00FA7C95">
        <w:rPr>
          <w:rFonts w:hint="eastAsia"/>
          <w:color w:val="000000" w:themeColor="text1"/>
          <w:lang w:eastAsia="zh-CN"/>
        </w:rPr>
        <w:t xml:space="preserve">    </w:t>
      </w:r>
      <w:r>
        <w:rPr>
          <w:rFonts w:hint="eastAsia"/>
          <w:color w:val="000000" w:themeColor="text1"/>
          <w:lang w:eastAsia="zh-CN"/>
        </w:rPr>
        <w:t xml:space="preserve">雑益　　　</w:t>
      </w:r>
      <w:r w:rsidR="00FA7C95">
        <w:rPr>
          <w:rFonts w:hint="eastAsia"/>
          <w:color w:val="000000" w:themeColor="text1"/>
          <w:lang w:eastAsia="zh-CN"/>
        </w:rPr>
        <w:t xml:space="preserve">    </w:t>
      </w:r>
      <w:r>
        <w:rPr>
          <w:rFonts w:hint="eastAsia"/>
          <w:color w:val="000000" w:themeColor="text1"/>
          <w:lang w:eastAsia="zh-CN"/>
        </w:rPr>
        <w:t>21,000</w:t>
      </w:r>
    </w:p>
    <w:p w14:paraId="4EE52DA5" w14:textId="66058551" w:rsidR="00AB6917" w:rsidRDefault="00AB6917" w:rsidP="005B5460">
      <w:pPr>
        <w:rPr>
          <w:color w:val="000000" w:themeColor="text1"/>
          <w:lang w:eastAsia="zh-CN"/>
        </w:rPr>
      </w:pPr>
      <w:r>
        <w:rPr>
          <w:rFonts w:hint="eastAsia"/>
          <w:color w:val="000000" w:themeColor="text1"/>
          <w:lang w:eastAsia="zh-CN"/>
        </w:rPr>
        <w:t xml:space="preserve">４．当座預金　</w:t>
      </w:r>
      <w:r w:rsidR="00FA7C95">
        <w:rPr>
          <w:rFonts w:hint="eastAsia"/>
          <w:color w:val="000000" w:themeColor="text1"/>
          <w:lang w:eastAsia="zh-CN"/>
        </w:rPr>
        <w:t xml:space="preserve">     </w:t>
      </w:r>
      <w:r>
        <w:rPr>
          <w:rFonts w:hint="eastAsia"/>
          <w:color w:val="000000" w:themeColor="text1"/>
          <w:lang w:eastAsia="zh-CN"/>
        </w:rPr>
        <w:t>613,200　　当座借越</w:t>
      </w:r>
      <w:r w:rsidR="00FA7C95">
        <w:rPr>
          <w:rFonts w:hint="eastAsia"/>
          <w:color w:val="000000" w:themeColor="text1"/>
          <w:lang w:eastAsia="zh-CN"/>
        </w:rPr>
        <w:t xml:space="preserve">    </w:t>
      </w:r>
      <w:r>
        <w:rPr>
          <w:rFonts w:hint="eastAsia"/>
          <w:color w:val="000000" w:themeColor="text1"/>
          <w:lang w:eastAsia="zh-CN"/>
        </w:rPr>
        <w:t xml:space="preserve">　613,200　※（598,500＋14,700）</w:t>
      </w:r>
    </w:p>
    <w:p w14:paraId="43FE9976" w14:textId="26354E31" w:rsidR="00AB6917" w:rsidRDefault="00AB6917" w:rsidP="005B5460">
      <w:pPr>
        <w:rPr>
          <w:color w:val="000000" w:themeColor="text1"/>
        </w:rPr>
      </w:pPr>
      <w:r>
        <w:rPr>
          <w:rFonts w:hint="eastAsia"/>
          <w:color w:val="000000" w:themeColor="text1"/>
        </w:rPr>
        <w:t>５．貸引繰入</w:t>
      </w:r>
      <w:r w:rsidR="00FA7C95">
        <w:rPr>
          <w:rFonts w:hint="eastAsia"/>
          <w:color w:val="000000" w:themeColor="text1"/>
        </w:rPr>
        <w:t xml:space="preserve">      </w:t>
      </w:r>
      <w:r>
        <w:rPr>
          <w:rFonts w:hint="eastAsia"/>
          <w:color w:val="000000" w:themeColor="text1"/>
        </w:rPr>
        <w:t xml:space="preserve">　75,600　　貸引　　</w:t>
      </w:r>
      <w:r w:rsidR="00FA7C95">
        <w:rPr>
          <w:rFonts w:hint="eastAsia"/>
          <w:color w:val="000000" w:themeColor="text1"/>
        </w:rPr>
        <w:t xml:space="preserve">  </w:t>
      </w:r>
      <w:r>
        <w:rPr>
          <w:rFonts w:hint="eastAsia"/>
          <w:color w:val="000000" w:themeColor="text1"/>
        </w:rPr>
        <w:t xml:space="preserve">　</w:t>
      </w:r>
      <w:r w:rsidR="00FA7C95">
        <w:rPr>
          <w:rFonts w:hint="eastAsia"/>
          <w:color w:val="000000" w:themeColor="text1"/>
        </w:rPr>
        <w:t xml:space="preserve">  </w:t>
      </w:r>
      <w:r>
        <w:rPr>
          <w:rFonts w:hint="eastAsia"/>
          <w:color w:val="000000" w:themeColor="text1"/>
        </w:rPr>
        <w:t>75,600</w:t>
      </w:r>
    </w:p>
    <w:p w14:paraId="5AEA3480" w14:textId="14C1A3A8" w:rsidR="00AB6917" w:rsidRDefault="00AB6917" w:rsidP="005B5460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６．売原　</w:t>
      </w:r>
      <w:r w:rsidR="00FA7C95">
        <w:rPr>
          <w:rFonts w:hint="eastAsia"/>
          <w:color w:val="000000" w:themeColor="text1"/>
        </w:rPr>
        <w:t xml:space="preserve">    </w:t>
      </w:r>
      <w:r>
        <w:rPr>
          <w:rFonts w:hint="eastAsia"/>
          <w:color w:val="000000" w:themeColor="text1"/>
        </w:rPr>
        <w:t xml:space="preserve">　10,752,000　　繰商　</w:t>
      </w:r>
      <w:r w:rsidR="00FA7C95">
        <w:rPr>
          <w:rFonts w:hint="eastAsia"/>
          <w:color w:val="000000" w:themeColor="text1"/>
        </w:rPr>
        <w:t xml:space="preserve">   </w:t>
      </w:r>
      <w:r>
        <w:rPr>
          <w:rFonts w:hint="eastAsia"/>
          <w:color w:val="000000" w:themeColor="text1"/>
        </w:rPr>
        <w:t xml:space="preserve">　10,752,000</w:t>
      </w:r>
    </w:p>
    <w:p w14:paraId="10EC259E" w14:textId="7C3B949F" w:rsidR="00AB6917" w:rsidRDefault="00AB6917" w:rsidP="005B5460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繰越　　</w:t>
      </w:r>
      <w:r w:rsidR="00FA7C95">
        <w:rPr>
          <w:rFonts w:hint="eastAsia"/>
          <w:color w:val="000000" w:themeColor="text1"/>
        </w:rPr>
        <w:t xml:space="preserve">    </w:t>
      </w:r>
      <w:r>
        <w:rPr>
          <w:rFonts w:hint="eastAsia"/>
          <w:color w:val="000000" w:themeColor="text1"/>
        </w:rPr>
        <w:t xml:space="preserve">13,713,000　　売原　</w:t>
      </w:r>
      <w:r w:rsidR="00FA7C95">
        <w:rPr>
          <w:rFonts w:hint="eastAsia"/>
          <w:color w:val="000000" w:themeColor="text1"/>
        </w:rPr>
        <w:t xml:space="preserve">   </w:t>
      </w:r>
      <w:r>
        <w:rPr>
          <w:rFonts w:hint="eastAsia"/>
          <w:color w:val="000000" w:themeColor="text1"/>
        </w:rPr>
        <w:t xml:space="preserve">　13,713,000</w:t>
      </w:r>
    </w:p>
    <w:p w14:paraId="568830A9" w14:textId="71E1BDCF" w:rsidR="00AB6917" w:rsidRDefault="00AB6917" w:rsidP="005B5460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売原　　</w:t>
      </w:r>
      <w:r w:rsidR="00FA7C95">
        <w:rPr>
          <w:rFonts w:hint="eastAsia"/>
          <w:color w:val="000000" w:themeColor="text1"/>
        </w:rPr>
        <w:t xml:space="preserve">    </w:t>
      </w:r>
      <w:r>
        <w:rPr>
          <w:rFonts w:hint="eastAsia"/>
          <w:color w:val="000000" w:themeColor="text1"/>
        </w:rPr>
        <w:t xml:space="preserve">31,920,000　　仕入　</w:t>
      </w:r>
      <w:r w:rsidR="00FA7C95">
        <w:rPr>
          <w:rFonts w:hint="eastAsia"/>
          <w:color w:val="000000" w:themeColor="text1"/>
        </w:rPr>
        <w:t xml:space="preserve">  </w:t>
      </w:r>
      <w:r>
        <w:rPr>
          <w:rFonts w:hint="eastAsia"/>
          <w:color w:val="000000" w:themeColor="text1"/>
        </w:rPr>
        <w:t xml:space="preserve">　</w:t>
      </w:r>
      <w:r w:rsidR="00FA7C95"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31,920,000</w:t>
      </w:r>
    </w:p>
    <w:p w14:paraId="75032E78" w14:textId="6D91150E" w:rsidR="00AB6917" w:rsidRDefault="00AB6917" w:rsidP="005B5460">
      <w:pPr>
        <w:rPr>
          <w:color w:val="000000" w:themeColor="text1"/>
          <w:lang w:eastAsia="zh-CN"/>
        </w:rPr>
      </w:pPr>
      <w:r>
        <w:rPr>
          <w:rFonts w:hint="eastAsia"/>
          <w:color w:val="000000" w:themeColor="text1"/>
          <w:lang w:eastAsia="zh-CN"/>
        </w:rPr>
        <w:t xml:space="preserve">７．減価償却費　2,872,800　</w:t>
      </w:r>
      <w:r w:rsidR="00FA7C95">
        <w:rPr>
          <w:rFonts w:hint="eastAsia"/>
          <w:color w:val="000000" w:themeColor="text1"/>
          <w:lang w:eastAsia="zh-CN"/>
        </w:rPr>
        <w:t xml:space="preserve">   </w:t>
      </w:r>
      <w:r>
        <w:rPr>
          <w:rFonts w:hint="eastAsia"/>
          <w:color w:val="000000" w:themeColor="text1"/>
          <w:lang w:eastAsia="zh-CN"/>
        </w:rPr>
        <w:t>建減累</w:t>
      </w:r>
      <w:r w:rsidR="00FA7C95">
        <w:rPr>
          <w:rFonts w:hint="eastAsia"/>
          <w:color w:val="000000" w:themeColor="text1"/>
          <w:lang w:eastAsia="zh-CN"/>
        </w:rPr>
        <w:t xml:space="preserve">    </w:t>
      </w:r>
      <w:r>
        <w:rPr>
          <w:rFonts w:hint="eastAsia"/>
          <w:color w:val="000000" w:themeColor="text1"/>
          <w:lang w:eastAsia="zh-CN"/>
        </w:rPr>
        <w:t xml:space="preserve">　1,075,200</w:t>
      </w:r>
    </w:p>
    <w:p w14:paraId="5756B32C" w14:textId="4172D639" w:rsidR="00AB6917" w:rsidRDefault="00AB6917" w:rsidP="005B5460">
      <w:pPr>
        <w:rPr>
          <w:color w:val="000000" w:themeColor="text1"/>
        </w:rPr>
      </w:pPr>
      <w:r>
        <w:rPr>
          <w:rFonts w:hint="eastAsia"/>
          <w:color w:val="000000" w:themeColor="text1"/>
          <w:lang w:eastAsia="zh-CN"/>
        </w:rPr>
        <w:t xml:space="preserve">　　　　　　　　　　　　　</w:t>
      </w:r>
      <w:r w:rsidR="00FA7C95">
        <w:rPr>
          <w:rFonts w:hint="eastAsia"/>
          <w:color w:val="000000" w:themeColor="text1"/>
          <w:lang w:eastAsia="zh-CN"/>
        </w:rPr>
        <w:t xml:space="preserve">    </w:t>
      </w:r>
      <w:r>
        <w:rPr>
          <w:rFonts w:hint="eastAsia"/>
          <w:color w:val="000000" w:themeColor="text1"/>
        </w:rPr>
        <w:t xml:space="preserve">備減累　</w:t>
      </w:r>
      <w:r w:rsidR="00FA7C95">
        <w:rPr>
          <w:rFonts w:hint="eastAsia"/>
          <w:color w:val="000000" w:themeColor="text1"/>
        </w:rPr>
        <w:t xml:space="preserve">    </w:t>
      </w:r>
      <w:r>
        <w:rPr>
          <w:rFonts w:hint="eastAsia"/>
          <w:color w:val="000000" w:themeColor="text1"/>
        </w:rPr>
        <w:t>1,797,600</w:t>
      </w:r>
    </w:p>
    <w:p w14:paraId="4DB0011D" w14:textId="7ED16093" w:rsidR="00AB6917" w:rsidRDefault="00FA7C95" w:rsidP="005B5460">
      <w:pPr>
        <w:rPr>
          <w:color w:val="000000" w:themeColor="text1"/>
        </w:rPr>
      </w:pPr>
      <w:r>
        <w:rPr>
          <w:rFonts w:hint="eastAsia"/>
          <w:color w:val="000000" w:themeColor="text1"/>
        </w:rPr>
        <w:t>８．前払利息　     73,500　　 支払利息　   　73,500</w:t>
      </w:r>
    </w:p>
    <w:p w14:paraId="50D0F0E5" w14:textId="715C590E" w:rsidR="00FA7C95" w:rsidRDefault="00FA7C95" w:rsidP="005B5460">
      <w:pPr>
        <w:rPr>
          <w:color w:val="000000" w:themeColor="text1"/>
          <w:lang w:eastAsia="zh-CN"/>
        </w:rPr>
      </w:pPr>
      <w:r>
        <w:rPr>
          <w:rFonts w:hint="eastAsia"/>
          <w:color w:val="000000" w:themeColor="text1"/>
          <w:lang w:eastAsia="zh-CN"/>
        </w:rPr>
        <w:t>９．仮受消費税　4,431,000　   仮払消費税　 3,192,000</w:t>
      </w:r>
    </w:p>
    <w:p w14:paraId="322D5785" w14:textId="6D96E7B2" w:rsidR="00FA7C95" w:rsidRDefault="00FA7C95" w:rsidP="005B5460">
      <w:pPr>
        <w:rPr>
          <w:color w:val="000000" w:themeColor="text1"/>
          <w:lang w:eastAsia="zh-CN"/>
        </w:rPr>
      </w:pPr>
      <w:r>
        <w:rPr>
          <w:rFonts w:hint="eastAsia"/>
          <w:color w:val="000000" w:themeColor="text1"/>
          <w:lang w:eastAsia="zh-CN"/>
        </w:rPr>
        <w:t xml:space="preserve">　　　　　　　　　　　　　   未払消費税　 1,239,000</w:t>
      </w:r>
    </w:p>
    <w:p w14:paraId="60D6C13D" w14:textId="514399AA" w:rsidR="00FA7C95" w:rsidRDefault="00FA7C95" w:rsidP="005B5460">
      <w:pPr>
        <w:rPr>
          <w:color w:val="000000" w:themeColor="text1"/>
          <w:lang w:eastAsia="zh-CN"/>
        </w:rPr>
      </w:pPr>
      <w:r>
        <w:rPr>
          <w:rFonts w:hint="eastAsia"/>
          <w:color w:val="000000" w:themeColor="text1"/>
          <w:lang w:eastAsia="zh-CN"/>
        </w:rPr>
        <w:t>10．法人税等　  2,671,000　　仮払法人税等 1,302,000</w:t>
      </w:r>
    </w:p>
    <w:p w14:paraId="01D1354D" w14:textId="09007385" w:rsidR="00FA7C95" w:rsidRDefault="00FA7C95" w:rsidP="005B5460">
      <w:pPr>
        <w:rPr>
          <w:color w:val="000000" w:themeColor="text1"/>
          <w:lang w:eastAsia="zh-CN"/>
        </w:rPr>
      </w:pPr>
      <w:r>
        <w:rPr>
          <w:rFonts w:hint="eastAsia"/>
          <w:color w:val="000000" w:themeColor="text1"/>
          <w:lang w:eastAsia="zh-CN"/>
        </w:rPr>
        <w:t xml:space="preserve">　　　　　　　　　　　　　　 未払法人税　 1,369,200</w:t>
      </w:r>
    </w:p>
    <w:p w14:paraId="1A0BC84A" w14:textId="77777777" w:rsidR="00AB6917" w:rsidRDefault="00AB6917" w:rsidP="005B5460">
      <w:pPr>
        <w:rPr>
          <w:color w:val="000000" w:themeColor="text1"/>
          <w:lang w:eastAsia="zh-CN"/>
        </w:rPr>
      </w:pPr>
    </w:p>
    <w:p w14:paraId="5BC22124" w14:textId="77777777" w:rsidR="00AB6917" w:rsidRDefault="00AB6917" w:rsidP="005B5460">
      <w:pPr>
        <w:rPr>
          <w:color w:val="000000" w:themeColor="text1"/>
          <w:lang w:eastAsia="zh-CN"/>
        </w:rPr>
      </w:pPr>
    </w:p>
    <w:p w14:paraId="23856FC5" w14:textId="77777777" w:rsidR="00AB6917" w:rsidRDefault="00AB6917" w:rsidP="005B5460">
      <w:pPr>
        <w:rPr>
          <w:color w:val="000000" w:themeColor="text1"/>
          <w:lang w:eastAsia="zh-CN"/>
        </w:rPr>
      </w:pPr>
    </w:p>
    <w:p w14:paraId="76390C2A" w14:textId="77777777" w:rsidR="00AB6917" w:rsidRDefault="00AB6917" w:rsidP="005B5460">
      <w:pPr>
        <w:rPr>
          <w:color w:val="000000" w:themeColor="text1"/>
          <w:lang w:eastAsia="zh-CN"/>
        </w:rPr>
      </w:pPr>
    </w:p>
    <w:p w14:paraId="3184BBA7" w14:textId="77777777" w:rsidR="00AB6917" w:rsidRDefault="00AB6917" w:rsidP="005B5460">
      <w:pPr>
        <w:rPr>
          <w:color w:val="000000" w:themeColor="text1"/>
          <w:lang w:eastAsia="zh-CN"/>
        </w:rPr>
      </w:pPr>
    </w:p>
    <w:p w14:paraId="787A41A6" w14:textId="77777777" w:rsidR="00AB6917" w:rsidRDefault="00AB6917" w:rsidP="005B5460">
      <w:pPr>
        <w:rPr>
          <w:color w:val="000000" w:themeColor="text1"/>
          <w:lang w:eastAsia="zh-CN"/>
        </w:rPr>
      </w:pPr>
    </w:p>
    <w:p w14:paraId="799E87D9" w14:textId="77777777" w:rsidR="00FA7C95" w:rsidRDefault="00FA7C95" w:rsidP="005B5460">
      <w:pPr>
        <w:rPr>
          <w:color w:val="000000" w:themeColor="text1"/>
          <w:lang w:eastAsia="zh-CN"/>
        </w:rPr>
      </w:pPr>
    </w:p>
    <w:p w14:paraId="7C3EFD99" w14:textId="77777777" w:rsidR="00FA7C95" w:rsidRDefault="00FA7C95" w:rsidP="005B5460">
      <w:pPr>
        <w:rPr>
          <w:color w:val="000000" w:themeColor="text1"/>
          <w:lang w:eastAsia="zh-CN"/>
        </w:rPr>
      </w:pPr>
    </w:p>
    <w:p w14:paraId="1F7839C3" w14:textId="77777777" w:rsidR="00FA7C95" w:rsidRDefault="00FA7C95" w:rsidP="005B5460">
      <w:pPr>
        <w:rPr>
          <w:color w:val="000000" w:themeColor="text1"/>
          <w:lang w:eastAsia="zh-CN"/>
        </w:rPr>
      </w:pPr>
    </w:p>
    <w:p w14:paraId="35AC5A5C" w14:textId="77777777" w:rsidR="00FA7C95" w:rsidRDefault="00FA7C95" w:rsidP="005B5460">
      <w:pPr>
        <w:rPr>
          <w:color w:val="000000" w:themeColor="text1"/>
          <w:lang w:eastAsia="zh-CN"/>
        </w:rPr>
      </w:pPr>
    </w:p>
    <w:p w14:paraId="6EF1B192" w14:textId="77777777" w:rsidR="00FA7C95" w:rsidRDefault="00FA7C95" w:rsidP="005B5460">
      <w:pPr>
        <w:rPr>
          <w:color w:val="000000" w:themeColor="text1"/>
          <w:lang w:eastAsia="zh-CN"/>
        </w:rPr>
      </w:pPr>
    </w:p>
    <w:p w14:paraId="3EFD6DD2" w14:textId="77777777" w:rsidR="00FA7C95" w:rsidRDefault="00FA7C95" w:rsidP="005B5460">
      <w:pPr>
        <w:rPr>
          <w:color w:val="000000" w:themeColor="text1"/>
          <w:lang w:eastAsia="zh-CN"/>
        </w:rPr>
      </w:pPr>
    </w:p>
    <w:p w14:paraId="6D725DB0" w14:textId="77777777" w:rsidR="00FA7C95" w:rsidRDefault="00FA7C95" w:rsidP="005B5460">
      <w:pPr>
        <w:rPr>
          <w:color w:val="000000" w:themeColor="text1"/>
          <w:lang w:eastAsia="zh-CN"/>
        </w:rPr>
      </w:pPr>
    </w:p>
    <w:p w14:paraId="0DDB20DF" w14:textId="77777777" w:rsidR="00FA7C95" w:rsidRDefault="00FA7C95" w:rsidP="005B5460">
      <w:pPr>
        <w:rPr>
          <w:color w:val="000000" w:themeColor="text1"/>
          <w:lang w:eastAsia="zh-CN"/>
        </w:rPr>
      </w:pPr>
    </w:p>
    <w:p w14:paraId="59F53F1C" w14:textId="77777777" w:rsidR="00FA7C95" w:rsidRDefault="00FA7C95" w:rsidP="005B5460">
      <w:pPr>
        <w:rPr>
          <w:color w:val="000000" w:themeColor="text1"/>
          <w:lang w:eastAsia="zh-CN"/>
        </w:rPr>
      </w:pPr>
    </w:p>
    <w:p w14:paraId="29F87930" w14:textId="77777777" w:rsidR="00FA7C95" w:rsidRDefault="00FA7C95" w:rsidP="005B5460">
      <w:pPr>
        <w:rPr>
          <w:color w:val="000000" w:themeColor="text1"/>
          <w:lang w:eastAsia="zh-CN"/>
        </w:rPr>
      </w:pPr>
    </w:p>
    <w:p w14:paraId="12A7CC6E" w14:textId="77777777" w:rsidR="00FA7C95" w:rsidRDefault="00FA7C95" w:rsidP="005B5460">
      <w:pPr>
        <w:rPr>
          <w:color w:val="000000" w:themeColor="text1"/>
          <w:lang w:eastAsia="zh-CN"/>
        </w:rPr>
      </w:pPr>
    </w:p>
    <w:p w14:paraId="08BE8ED1" w14:textId="77777777" w:rsidR="00FA7C95" w:rsidRDefault="00FA7C95" w:rsidP="005B5460">
      <w:pPr>
        <w:rPr>
          <w:color w:val="000000" w:themeColor="text1"/>
          <w:lang w:eastAsia="zh-CN"/>
        </w:rPr>
      </w:pPr>
    </w:p>
    <w:p w14:paraId="7F43477F" w14:textId="77777777" w:rsidR="00FA7C95" w:rsidRDefault="00FA7C95" w:rsidP="005B5460">
      <w:pPr>
        <w:rPr>
          <w:color w:val="000000" w:themeColor="text1"/>
          <w:lang w:eastAsia="zh-CN"/>
        </w:rPr>
      </w:pPr>
    </w:p>
    <w:p w14:paraId="43E607E9" w14:textId="77777777" w:rsidR="00FA7C95" w:rsidRDefault="00FA7C95" w:rsidP="005B5460">
      <w:pPr>
        <w:rPr>
          <w:color w:val="000000" w:themeColor="text1"/>
          <w:lang w:eastAsia="zh-CN"/>
        </w:rPr>
      </w:pPr>
    </w:p>
    <w:p w14:paraId="5DCA4323" w14:textId="18C33BA2" w:rsidR="00AB6917" w:rsidRPr="003D0FF5" w:rsidRDefault="00AB6917" w:rsidP="005B5460">
      <w:pPr>
        <w:rPr>
          <w:bdr w:val="single" w:sz="4" w:space="0" w:color="auto"/>
          <w:lang w:eastAsia="zh-CN"/>
        </w:rPr>
      </w:pPr>
      <w:r>
        <w:rPr>
          <w:rFonts w:hint="eastAsia"/>
          <w:color w:val="000000" w:themeColor="text1"/>
          <w:lang w:eastAsia="zh-CN"/>
        </w:rPr>
        <w:t xml:space="preserve">　　</w:t>
      </w:r>
    </w:p>
    <w:p w14:paraId="3D7404E0" w14:textId="205B2B4B" w:rsidR="00CA751E" w:rsidRPr="00041A24" w:rsidRDefault="00041A24" w:rsidP="00041A24">
      <w:pPr>
        <w:jc w:val="left"/>
        <w:rPr>
          <w:szCs w:val="24"/>
          <w:bdr w:val="single" w:sz="4" w:space="0" w:color="auto"/>
          <w:lang w:eastAsia="zh-CN"/>
          <w14:ligatures w14:val="standardContextual"/>
        </w:rPr>
      </w:pPr>
      <w:r w:rsidRPr="001D24B7">
        <w:rPr>
          <w:rFonts w:hint="eastAsia"/>
          <w:szCs w:val="24"/>
          <w:bdr w:val="single" w:sz="4" w:space="0" w:color="auto"/>
          <w:lang w:eastAsia="zh-CN"/>
          <w14:ligatures w14:val="standardContextual"/>
        </w:rPr>
        <w:lastRenderedPageBreak/>
        <w:t>（2025年５月生）第</w:t>
      </w:r>
      <w:r>
        <w:rPr>
          <w:rFonts w:hint="eastAsia"/>
          <w:szCs w:val="24"/>
          <w:bdr w:val="single" w:sz="4" w:space="0" w:color="auto"/>
          <w:lang w:eastAsia="zh-CN"/>
          <w14:ligatures w14:val="standardContextual"/>
        </w:rPr>
        <w:t>５</w:t>
      </w:r>
      <w:r w:rsidRPr="001D24B7">
        <w:rPr>
          <w:rFonts w:hint="eastAsia"/>
          <w:szCs w:val="24"/>
          <w:bdr w:val="single" w:sz="4" w:space="0" w:color="auto"/>
          <w:lang w:eastAsia="zh-CN"/>
          <w14:ligatures w14:val="standardContextual"/>
        </w:rPr>
        <w:t>回</w:t>
      </w:r>
      <w:r>
        <w:rPr>
          <w:rFonts w:hint="eastAsia"/>
          <w:szCs w:val="24"/>
          <w:bdr w:val="single" w:sz="4" w:space="0" w:color="auto"/>
          <w:lang w:eastAsia="zh-CN"/>
          <w14:ligatures w14:val="standardContextual"/>
        </w:rPr>
        <w:t xml:space="preserve">　第３問対策（問題用紙）</w:t>
      </w:r>
    </w:p>
    <w:p w14:paraId="596069B3" w14:textId="64989D35" w:rsidR="00062FE3" w:rsidRDefault="00CA751E" w:rsidP="00041A24">
      <w:pPr>
        <w:ind w:firstLineChars="100" w:firstLine="210"/>
      </w:pPr>
      <w:r>
        <w:t>次の ⑴決算整理前残高試算表および⑵決算整理事項等にもとづいて、答案用紙の貸借対照表と損益計算書を完成しなさい。なお、会計期間は４月１日から翌３月31日までの１年間である。</w:t>
      </w:r>
    </w:p>
    <w:p w14:paraId="59FA79B0" w14:textId="370F55CE" w:rsidR="00845A6A" w:rsidRDefault="00CA751E" w:rsidP="00845A6A">
      <w:pPr>
        <w:ind w:leftChars="200" w:left="420" w:firstLineChars="100" w:firstLine="210"/>
        <w:rPr>
          <w:lang w:eastAsia="zh-CN"/>
        </w:rPr>
      </w:pPr>
      <w:r>
        <w:t xml:space="preserve"> </w:t>
      </w:r>
      <w:r>
        <w:rPr>
          <w:lang w:eastAsia="zh-CN"/>
        </w:rPr>
        <w:t xml:space="preserve">⑴ 決算整理前残高試算表 </w:t>
      </w:r>
      <w:r w:rsidR="00062FE3">
        <w:rPr>
          <w:rFonts w:hint="eastAsia"/>
          <w:lang w:eastAsia="zh-CN"/>
        </w:rPr>
        <w:t xml:space="preserve">　　　　　　　　</w:t>
      </w:r>
      <w:r w:rsidR="00845A6A">
        <w:rPr>
          <w:rFonts w:hint="eastAsia"/>
          <w:lang w:eastAsia="zh-CN"/>
        </w:rPr>
        <w:t xml:space="preserve">　</w:t>
      </w:r>
      <w:r w:rsidR="00062FE3">
        <w:rPr>
          <w:rFonts w:hint="eastAsia"/>
          <w:lang w:eastAsia="zh-CN"/>
        </w:rPr>
        <w:t xml:space="preserve">　</w:t>
      </w:r>
      <w:r>
        <w:rPr>
          <w:lang w:eastAsia="zh-CN"/>
        </w:rPr>
        <w:t>⑵ 決算整理事項等</w:t>
      </w:r>
    </w:p>
    <w:p w14:paraId="31CB7B8F" w14:textId="77777777" w:rsidR="00845A6A" w:rsidRDefault="00845A6A" w:rsidP="00062FE3">
      <w:pPr>
        <w:ind w:leftChars="200" w:left="420" w:firstLineChars="100" w:firstLine="210"/>
      </w:pPr>
      <w:r>
        <w:rPr>
          <w:rFonts w:hint="eastAsia"/>
        </w:rPr>
        <w:t>１.</w:t>
      </w:r>
      <w:r w:rsidRPr="00845A6A">
        <w:rPr>
          <w:noProof/>
        </w:rPr>
        <w:drawing>
          <wp:anchor distT="0" distB="0" distL="114300" distR="114300" simplePos="0" relativeHeight="251665408" behindDoc="0" locked="0" layoutInCell="1" allowOverlap="1" wp14:anchorId="2C15F4F1" wp14:editId="612AEFB8">
            <wp:simplePos x="0" y="0"/>
            <wp:positionH relativeFrom="column">
              <wp:posOffset>139700</wp:posOffset>
            </wp:positionH>
            <wp:positionV relativeFrom="paragraph">
              <wp:posOffset>6350</wp:posOffset>
            </wp:positionV>
            <wp:extent cx="3086100" cy="5975350"/>
            <wp:effectExtent l="0" t="0" r="0" b="6350"/>
            <wp:wrapThrough wrapText="bothSides">
              <wp:wrapPolygon edited="0">
                <wp:start x="0" y="0"/>
                <wp:lineTo x="0" y="895"/>
                <wp:lineTo x="2533" y="1102"/>
                <wp:lineTo x="0" y="1515"/>
                <wp:lineTo x="0" y="2204"/>
                <wp:lineTo x="5733" y="2204"/>
                <wp:lineTo x="0" y="2686"/>
                <wp:lineTo x="0" y="3237"/>
                <wp:lineTo x="1600" y="3305"/>
                <wp:lineTo x="1467" y="3581"/>
                <wp:lineTo x="0" y="4683"/>
                <wp:lineTo x="0" y="5371"/>
                <wp:lineTo x="1867" y="5716"/>
                <wp:lineTo x="1467" y="5784"/>
                <wp:lineTo x="1467" y="6611"/>
                <wp:lineTo x="0" y="7162"/>
                <wp:lineTo x="0" y="7231"/>
                <wp:lineTo x="5733" y="7713"/>
                <wp:lineTo x="0" y="8677"/>
                <wp:lineTo x="0" y="8814"/>
                <wp:lineTo x="5733" y="8814"/>
                <wp:lineTo x="5733" y="11018"/>
                <wp:lineTo x="0" y="11087"/>
                <wp:lineTo x="0" y="11225"/>
                <wp:lineTo x="5733" y="12120"/>
                <wp:lineTo x="0" y="12671"/>
                <wp:lineTo x="0" y="12809"/>
                <wp:lineTo x="5733" y="13222"/>
                <wp:lineTo x="0" y="14255"/>
                <wp:lineTo x="0" y="14392"/>
                <wp:lineTo x="5733" y="15425"/>
                <wp:lineTo x="1067" y="16183"/>
                <wp:lineTo x="933" y="16527"/>
                <wp:lineTo x="0" y="16665"/>
                <wp:lineTo x="0" y="17147"/>
                <wp:lineTo x="5733" y="17629"/>
                <wp:lineTo x="0" y="17629"/>
                <wp:lineTo x="0" y="18386"/>
                <wp:lineTo x="2400" y="18731"/>
                <wp:lineTo x="2267" y="19626"/>
                <wp:lineTo x="0" y="19833"/>
                <wp:lineTo x="0" y="20797"/>
                <wp:lineTo x="800" y="21003"/>
                <wp:lineTo x="0" y="21554"/>
                <wp:lineTo x="21467" y="21554"/>
                <wp:lineTo x="21467" y="19833"/>
                <wp:lineTo x="15600" y="19833"/>
                <wp:lineTo x="15600" y="18731"/>
                <wp:lineTo x="21467" y="18386"/>
                <wp:lineTo x="21467" y="18249"/>
                <wp:lineTo x="15600" y="17629"/>
                <wp:lineTo x="21467" y="16803"/>
                <wp:lineTo x="21467" y="16665"/>
                <wp:lineTo x="16533" y="16527"/>
                <wp:lineTo x="21333" y="15632"/>
                <wp:lineTo x="21467" y="14323"/>
                <wp:lineTo x="21467" y="8264"/>
                <wp:lineTo x="19867" y="7713"/>
                <wp:lineTo x="21467" y="7713"/>
                <wp:lineTo x="21467" y="7093"/>
                <wp:lineTo x="15600" y="6611"/>
                <wp:lineTo x="15600" y="5509"/>
                <wp:lineTo x="21467" y="4820"/>
                <wp:lineTo x="21467" y="4683"/>
                <wp:lineTo x="15600" y="4407"/>
                <wp:lineTo x="15600" y="3305"/>
                <wp:lineTo x="21467" y="3237"/>
                <wp:lineTo x="21467" y="3099"/>
                <wp:lineTo x="15600" y="2204"/>
                <wp:lineTo x="21467" y="1653"/>
                <wp:lineTo x="21467" y="1515"/>
                <wp:lineTo x="15600" y="1102"/>
                <wp:lineTo x="21467" y="895"/>
                <wp:lineTo x="21467" y="0"/>
                <wp:lineTo x="0" y="0"/>
              </wp:wrapPolygon>
            </wp:wrapThrough>
            <wp:docPr id="9675276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597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751E">
        <w:t>仮受金は、決算直前に得意先より受け入れ</w:t>
      </w:r>
      <w:r>
        <w:rPr>
          <w:rFonts w:hint="eastAsia"/>
        </w:rPr>
        <w:t xml:space="preserve">　</w:t>
      </w:r>
    </w:p>
    <w:p w14:paraId="299B1B35" w14:textId="77777777" w:rsidR="00845A6A" w:rsidRDefault="00CA751E" w:rsidP="00845A6A">
      <w:pPr>
        <w:ind w:leftChars="200" w:left="420" w:firstLineChars="200" w:firstLine="420"/>
      </w:pPr>
      <w:r>
        <w:t>ていた名目不明な入金であったが、</w:t>
      </w:r>
      <w:r w:rsidR="00845A6A">
        <w:rPr>
          <w:rFonts w:hint="eastAsia"/>
        </w:rPr>
        <w:t xml:space="preserve">　</w:t>
      </w:r>
    </w:p>
    <w:p w14:paraId="75468884" w14:textId="225F0FAF" w:rsidR="00845A6A" w:rsidRDefault="00CA751E" w:rsidP="00845A6A">
      <w:pPr>
        <w:ind w:leftChars="200" w:left="420" w:firstLineChars="200" w:firstLine="420"/>
      </w:pPr>
      <w:r>
        <w:t>￥</w:t>
      </w:r>
      <w:r w:rsidR="00845A6A">
        <w:rPr>
          <w:rFonts w:hint="eastAsia"/>
        </w:rPr>
        <w:t>120</w:t>
      </w:r>
      <w:r>
        <w:t>,000については得意先</w:t>
      </w:r>
      <w:r w:rsidR="00845A6A">
        <w:rPr>
          <w:rFonts w:hint="eastAsia"/>
        </w:rPr>
        <w:t>山本</w:t>
      </w:r>
      <w:r>
        <w:t>商店に対</w:t>
      </w:r>
      <w:r w:rsidR="00845A6A">
        <w:rPr>
          <w:rFonts w:hint="eastAsia"/>
        </w:rPr>
        <w:t xml:space="preserve">　</w:t>
      </w:r>
    </w:p>
    <w:p w14:paraId="621A1972" w14:textId="77777777" w:rsidR="00845A6A" w:rsidRDefault="00CA751E" w:rsidP="00845A6A">
      <w:pPr>
        <w:ind w:leftChars="200" w:left="420" w:firstLineChars="200" w:firstLine="420"/>
      </w:pPr>
      <w:r>
        <w:t>する売掛金を回収したものであり、残額は得</w:t>
      </w:r>
      <w:r w:rsidR="00845A6A">
        <w:rPr>
          <w:rFonts w:hint="eastAsia"/>
        </w:rPr>
        <w:t xml:space="preserve">　　</w:t>
      </w:r>
    </w:p>
    <w:p w14:paraId="750A5665" w14:textId="77777777" w:rsidR="00845A6A" w:rsidRDefault="00CA751E" w:rsidP="00845A6A">
      <w:pPr>
        <w:ind w:leftChars="200" w:left="420" w:firstLineChars="650" w:firstLine="1365"/>
      </w:pPr>
      <w:r>
        <w:t>意先滋賀商店から受領した商品代金の手付</w:t>
      </w:r>
      <w:r w:rsidR="00845A6A">
        <w:rPr>
          <w:rFonts w:hint="eastAsia"/>
        </w:rPr>
        <w:t xml:space="preserve"> </w:t>
      </w:r>
    </w:p>
    <w:p w14:paraId="5E4803CE" w14:textId="0BC6E555" w:rsidR="00845A6A" w:rsidRDefault="00CA751E" w:rsidP="00845A6A">
      <w:pPr>
        <w:ind w:firstLineChars="200" w:firstLine="420"/>
      </w:pPr>
      <w:r>
        <w:t>金であることが判明した。</w:t>
      </w:r>
    </w:p>
    <w:p w14:paraId="6CC6FE9F" w14:textId="77777777" w:rsidR="00845A6A" w:rsidRDefault="00CA751E" w:rsidP="00845A6A">
      <w:pPr>
        <w:ind w:firstLineChars="150" w:firstLine="315"/>
      </w:pPr>
      <w:r>
        <w:t xml:space="preserve"> ２．売掛金の期末残高に対して貸倒引当金を差</w:t>
      </w:r>
      <w:r w:rsidR="00845A6A">
        <w:rPr>
          <w:rFonts w:hint="eastAsia"/>
        </w:rPr>
        <w:t xml:space="preserve"> </w:t>
      </w:r>
      <w:r w:rsidR="00845A6A">
        <w:t xml:space="preserve">       </w:t>
      </w:r>
    </w:p>
    <w:p w14:paraId="07E7EC13" w14:textId="77777777" w:rsidR="00845A6A" w:rsidRDefault="00CA751E" w:rsidP="00845A6A">
      <w:pPr>
        <w:ind w:firstLineChars="850" w:firstLine="1785"/>
      </w:pPr>
      <w:r>
        <w:t>額補充法により１％設定する。</w:t>
      </w:r>
    </w:p>
    <w:p w14:paraId="3C483B4D" w14:textId="77777777" w:rsidR="00845A6A" w:rsidRDefault="00CA751E" w:rsidP="00845A6A">
      <w:pPr>
        <w:ind w:firstLineChars="50" w:firstLine="105"/>
      </w:pPr>
      <w:r>
        <w:t xml:space="preserve"> ３．期末商品棚卸高は￥</w:t>
      </w:r>
      <w:r w:rsidR="00845A6A">
        <w:t>36</w:t>
      </w:r>
      <w:r>
        <w:t>0,000である。</w:t>
      </w:r>
    </w:p>
    <w:p w14:paraId="2686B9D2" w14:textId="77777777" w:rsidR="00845A6A" w:rsidRDefault="00845A6A" w:rsidP="00845A6A">
      <w:pPr>
        <w:ind w:firstLineChars="150" w:firstLine="315"/>
      </w:pPr>
      <w:r>
        <w:rPr>
          <w:rFonts w:hint="eastAsia"/>
        </w:rPr>
        <w:t>４.</w:t>
      </w:r>
      <w:r w:rsidR="00CA751E">
        <w:t>有形固定資産について、次の要領で定額法</w:t>
      </w:r>
      <w:r>
        <w:rPr>
          <w:rFonts w:hint="eastAsia"/>
        </w:rPr>
        <w:t xml:space="preserve">　</w:t>
      </w:r>
    </w:p>
    <w:p w14:paraId="3E93C86E" w14:textId="77777777" w:rsidR="00845A6A" w:rsidRDefault="00CA751E" w:rsidP="00845A6A">
      <w:pPr>
        <w:ind w:firstLineChars="250" w:firstLine="525"/>
      </w:pPr>
      <w:r>
        <w:t>により減価償却を行う。</w:t>
      </w:r>
    </w:p>
    <w:p w14:paraId="4C1D4B67" w14:textId="77777777" w:rsidR="00845A6A" w:rsidRDefault="00CA751E" w:rsidP="00845A6A">
      <w:pPr>
        <w:ind w:firstLineChars="500" w:firstLine="1050"/>
      </w:pPr>
      <w:r>
        <w:t xml:space="preserve"> </w:t>
      </w:r>
      <w:r w:rsidR="00845A6A" w:rsidRPr="00845A6A">
        <w:rPr>
          <w:rFonts w:hint="eastAsia"/>
          <w:color w:val="FFFFFF" w:themeColor="background1"/>
        </w:rPr>
        <w:t>＿＿＿＿</w:t>
      </w:r>
      <w:r>
        <w:t>建物：耐用年数25年残存価額ゼロ</w:t>
      </w:r>
    </w:p>
    <w:p w14:paraId="53A969E4" w14:textId="77777777" w:rsidR="00AF7AC6" w:rsidRDefault="00CA751E" w:rsidP="00845A6A">
      <w:pPr>
        <w:ind w:firstLineChars="600" w:firstLine="1260"/>
      </w:pPr>
      <w:r>
        <w:t xml:space="preserve"> </w:t>
      </w:r>
      <w:r w:rsidR="00AF7AC6" w:rsidRPr="00AF7AC6">
        <w:rPr>
          <w:rFonts w:hint="eastAsia"/>
          <w:color w:val="FFFFFF" w:themeColor="background1"/>
        </w:rPr>
        <w:t>＿＿＿＿</w:t>
      </w:r>
      <w:r>
        <w:t>備品：耐用年数４年 残存価額ゼロ</w:t>
      </w:r>
    </w:p>
    <w:p w14:paraId="6396B086" w14:textId="77777777" w:rsidR="00AF7AC6" w:rsidRDefault="00CA751E" w:rsidP="00AF7AC6">
      <w:pPr>
        <w:ind w:firstLineChars="300" w:firstLine="630"/>
      </w:pPr>
      <w:r>
        <w:t xml:space="preserve"> なお、決算整理前残高試算表の備品</w:t>
      </w:r>
      <w:r w:rsidR="00AF7AC6">
        <w:rPr>
          <w:rFonts w:hint="eastAsia"/>
        </w:rPr>
        <w:t xml:space="preserve">　</w:t>
      </w:r>
    </w:p>
    <w:p w14:paraId="765DA2D3" w14:textId="77777777" w:rsidR="00AF7AC6" w:rsidRDefault="00CA751E" w:rsidP="00AF7AC6">
      <w:pPr>
        <w:ind w:firstLineChars="300" w:firstLine="630"/>
      </w:pPr>
      <w:r>
        <w:t>￥</w:t>
      </w:r>
      <w:r w:rsidR="00AF7AC6">
        <w:rPr>
          <w:rFonts w:hint="eastAsia"/>
        </w:rPr>
        <w:t>1800000</w:t>
      </w:r>
      <w:r>
        <w:t>のうち、￥</w:t>
      </w:r>
      <w:r w:rsidR="00AF7AC6">
        <w:rPr>
          <w:rFonts w:hint="eastAsia"/>
        </w:rPr>
        <w:t>6</w:t>
      </w:r>
      <w:r>
        <w:t>00,000はすでに耐</w:t>
      </w:r>
      <w:r w:rsidR="00AF7AC6">
        <w:rPr>
          <w:rFonts w:hint="eastAsia"/>
        </w:rPr>
        <w:t xml:space="preserve">　</w:t>
      </w:r>
    </w:p>
    <w:p w14:paraId="49758517" w14:textId="77777777" w:rsidR="00AF7AC6" w:rsidRDefault="00CA751E" w:rsidP="00AF7AC6">
      <w:pPr>
        <w:ind w:firstLineChars="300" w:firstLine="630"/>
      </w:pPr>
      <w:r>
        <w:t>用年数をむかえて減価償却を終了してい</w:t>
      </w:r>
      <w:r w:rsidR="00AF7AC6">
        <w:rPr>
          <w:rFonts w:hint="eastAsia"/>
        </w:rPr>
        <w:t xml:space="preserve">　</w:t>
      </w:r>
    </w:p>
    <w:p w14:paraId="0947FB9D" w14:textId="77777777" w:rsidR="00AF7AC6" w:rsidRDefault="00CA751E" w:rsidP="00AF7AC6">
      <w:pPr>
        <w:ind w:firstLineChars="300" w:firstLine="630"/>
      </w:pPr>
      <w:r>
        <w:t xml:space="preserve">る。そこで、今年度は備品に関して残りの </w:t>
      </w:r>
    </w:p>
    <w:p w14:paraId="21473943" w14:textId="77777777" w:rsidR="00AF7AC6" w:rsidRDefault="00CA751E" w:rsidP="00AF7AC6">
      <w:pPr>
        <w:ind w:firstLineChars="300" w:firstLine="630"/>
      </w:pPr>
      <w:r>
        <w:t>￥</w:t>
      </w:r>
      <w:r w:rsidR="00AF7AC6">
        <w:rPr>
          <w:rFonts w:hint="eastAsia"/>
        </w:rPr>
        <w:t>1,200</w:t>
      </w:r>
      <w:r>
        <w:t>,000についてのみ減価償却を行う。</w:t>
      </w:r>
      <w:r w:rsidR="00AF7AC6">
        <w:rPr>
          <w:rFonts w:hint="eastAsia"/>
        </w:rPr>
        <w:t xml:space="preserve">　</w:t>
      </w:r>
    </w:p>
    <w:p w14:paraId="3EA77F5A" w14:textId="77777777" w:rsidR="00AF7AC6" w:rsidRDefault="00CA751E" w:rsidP="00AF7AC6">
      <w:pPr>
        <w:ind w:firstLineChars="100" w:firstLine="210"/>
      </w:pPr>
      <w:r>
        <w:t xml:space="preserve"> </w:t>
      </w:r>
      <w:r w:rsidR="00AF7AC6">
        <w:t xml:space="preserve"> </w:t>
      </w:r>
      <w:r w:rsidR="00AF7AC6">
        <w:rPr>
          <w:rFonts w:hint="eastAsia"/>
        </w:rPr>
        <w:t xml:space="preserve"> </w:t>
      </w:r>
      <w:r w:rsidR="00AF7AC6">
        <w:t xml:space="preserve">   </w:t>
      </w:r>
      <w:r w:rsidR="00AF7AC6" w:rsidRPr="00AF7AC6">
        <w:rPr>
          <w:color w:val="FFFFFF" w:themeColor="background1"/>
        </w:rPr>
        <w:t>__</w:t>
      </w:r>
      <w:r>
        <w:t>５．消費税の処理（税抜方式）を行う。</w:t>
      </w:r>
    </w:p>
    <w:p w14:paraId="351A6496" w14:textId="77777777" w:rsidR="00AF7AC6" w:rsidRDefault="00CA751E" w:rsidP="00AF7AC6">
      <w:pPr>
        <w:ind w:firstLineChars="100" w:firstLine="210"/>
      </w:pPr>
      <w:r>
        <w:t xml:space="preserve"> ６．社会保険料の当社負担分￥</w:t>
      </w:r>
      <w:r w:rsidR="00AF7AC6">
        <w:t>48</w:t>
      </w:r>
      <w:r>
        <w:t>,000を未払</w:t>
      </w:r>
    </w:p>
    <w:p w14:paraId="7EF3968C" w14:textId="77777777" w:rsidR="00AF7AC6" w:rsidRDefault="00CA751E" w:rsidP="00AF7AC6">
      <w:pPr>
        <w:ind w:firstLineChars="200" w:firstLine="420"/>
      </w:pPr>
      <w:r>
        <w:t>い計上する。</w:t>
      </w:r>
    </w:p>
    <w:p w14:paraId="58DFA196" w14:textId="77777777" w:rsidR="00AF7AC6" w:rsidRDefault="00CA751E" w:rsidP="00AF7AC6">
      <w:pPr>
        <w:ind w:firstLineChars="200" w:firstLine="420"/>
      </w:pPr>
      <w:r>
        <w:t>７．借入金は当期の11月１日に期間１年、利</w:t>
      </w:r>
      <w:r w:rsidR="00AF7AC6">
        <w:rPr>
          <w:rFonts w:hint="eastAsia"/>
        </w:rPr>
        <w:t xml:space="preserve"> </w:t>
      </w:r>
    </w:p>
    <w:p w14:paraId="64ABBE55" w14:textId="77777777" w:rsidR="00AF7AC6" w:rsidRDefault="00CA751E" w:rsidP="00AF7AC6">
      <w:pPr>
        <w:ind w:firstLineChars="250" w:firstLine="525"/>
      </w:pPr>
      <w:r>
        <w:t>率年３％で借り入れたものであり、借入時</w:t>
      </w:r>
      <w:r w:rsidR="00AF7AC6">
        <w:rPr>
          <w:rFonts w:hint="eastAsia"/>
        </w:rPr>
        <w:t xml:space="preserve"> </w:t>
      </w:r>
    </w:p>
    <w:p w14:paraId="7901D8D6" w14:textId="77777777" w:rsidR="00AF7AC6" w:rsidRDefault="00CA751E" w:rsidP="00AF7AC6">
      <w:pPr>
        <w:ind w:firstLineChars="850" w:firstLine="1785"/>
      </w:pPr>
      <w:r>
        <w:t>にすべての利息が差し引かれた金額を受け</w:t>
      </w:r>
    </w:p>
    <w:p w14:paraId="6466F61D" w14:textId="77777777" w:rsidR="00AF7AC6" w:rsidRDefault="00CA751E" w:rsidP="00AF7AC6">
      <w:pPr>
        <w:ind w:firstLineChars="250" w:firstLine="525"/>
      </w:pPr>
      <w:r>
        <w:t>取っている。そこで、利息について月割に</w:t>
      </w:r>
    </w:p>
    <w:p w14:paraId="6440963F" w14:textId="77777777" w:rsidR="00AF7AC6" w:rsidRDefault="00CA751E" w:rsidP="00AF7AC6">
      <w:pPr>
        <w:ind w:firstLineChars="250" w:firstLine="525"/>
      </w:pPr>
      <w:r>
        <w:t>より適正に処理する。</w:t>
      </w:r>
    </w:p>
    <w:p w14:paraId="5D29F8A8" w14:textId="77777777" w:rsidR="00AF7AC6" w:rsidRDefault="00CA751E" w:rsidP="00AF7AC6">
      <w:r>
        <w:t xml:space="preserve"> ８．未払法人税等￥</w:t>
      </w:r>
      <w:r w:rsidR="00AF7AC6">
        <w:t>720</w:t>
      </w:r>
      <w:r>
        <w:t>,000を計上する。なお、</w:t>
      </w:r>
      <w:r w:rsidR="00AF7AC6">
        <w:rPr>
          <w:rFonts w:hint="eastAsia"/>
        </w:rPr>
        <w:t xml:space="preserve"> </w:t>
      </w:r>
    </w:p>
    <w:p w14:paraId="505BB8DC" w14:textId="7B6141E5" w:rsidR="00CA751E" w:rsidRDefault="00CA751E" w:rsidP="00AF7AC6">
      <w:pPr>
        <w:ind w:firstLineChars="2700" w:firstLine="5670"/>
      </w:pPr>
      <w:r>
        <w:t>当期に中間納付はしていない。</w:t>
      </w:r>
    </w:p>
    <w:p w14:paraId="4ACAF632" w14:textId="77777777" w:rsidR="00AF7AC6" w:rsidRDefault="00AF7AC6" w:rsidP="00AF7AC6">
      <w:pPr>
        <w:ind w:firstLineChars="2700" w:firstLine="5670"/>
      </w:pPr>
    </w:p>
    <w:p w14:paraId="11ADD3B6" w14:textId="77777777" w:rsidR="00AF7AC6" w:rsidRDefault="00AF7AC6" w:rsidP="00AF7AC6">
      <w:pPr>
        <w:ind w:firstLineChars="2700" w:firstLine="5670"/>
      </w:pPr>
    </w:p>
    <w:p w14:paraId="0B313546" w14:textId="77777777" w:rsidR="00AF7AC6" w:rsidRDefault="00AF7AC6" w:rsidP="00AF7AC6">
      <w:pPr>
        <w:ind w:firstLineChars="2700" w:firstLine="5670"/>
      </w:pPr>
    </w:p>
    <w:p w14:paraId="0C62E440" w14:textId="77777777" w:rsidR="00AF7AC6" w:rsidRDefault="00AF7AC6" w:rsidP="00AF7AC6">
      <w:pPr>
        <w:ind w:firstLineChars="2700" w:firstLine="5670"/>
      </w:pPr>
    </w:p>
    <w:p w14:paraId="1992931B" w14:textId="77777777" w:rsidR="00AF7AC6" w:rsidRDefault="00AF7AC6" w:rsidP="00AF7AC6">
      <w:pPr>
        <w:ind w:firstLineChars="2700" w:firstLine="5670"/>
      </w:pPr>
    </w:p>
    <w:p w14:paraId="776C8226" w14:textId="3EA6CAD8" w:rsidR="00041A24" w:rsidRDefault="00041A24" w:rsidP="00041A24">
      <w:pPr>
        <w:jc w:val="left"/>
        <w:rPr>
          <w:szCs w:val="24"/>
          <w:bdr w:val="single" w:sz="4" w:space="0" w:color="auto"/>
          <w14:ligatures w14:val="standardContextual"/>
        </w:rPr>
      </w:pPr>
      <w:r w:rsidRPr="001D24B7">
        <w:rPr>
          <w:rFonts w:hint="eastAsia"/>
          <w:szCs w:val="24"/>
          <w:bdr w:val="single" w:sz="4" w:space="0" w:color="auto"/>
          <w14:ligatures w14:val="standardContextual"/>
        </w:rPr>
        <w:lastRenderedPageBreak/>
        <w:t>（2025年５月生）第</w:t>
      </w:r>
      <w:r>
        <w:rPr>
          <w:rFonts w:hint="eastAsia"/>
          <w:szCs w:val="24"/>
          <w:bdr w:val="single" w:sz="4" w:space="0" w:color="auto"/>
          <w14:ligatures w14:val="standardContextual"/>
        </w:rPr>
        <w:t>５</w:t>
      </w:r>
      <w:r w:rsidRPr="001D24B7">
        <w:rPr>
          <w:rFonts w:hint="eastAsia"/>
          <w:szCs w:val="24"/>
          <w:bdr w:val="single" w:sz="4" w:space="0" w:color="auto"/>
          <w14:ligatures w14:val="standardContextual"/>
        </w:rPr>
        <w:t>回</w:t>
      </w:r>
      <w:r>
        <w:rPr>
          <w:rFonts w:hint="eastAsia"/>
          <w:szCs w:val="24"/>
          <w:bdr w:val="single" w:sz="4" w:space="0" w:color="auto"/>
          <w14:ligatures w14:val="standardContextual"/>
        </w:rPr>
        <w:t xml:space="preserve">　第３問対策（答案用紙）</w:t>
      </w:r>
    </w:p>
    <w:p w14:paraId="674E2BB8" w14:textId="77777777" w:rsidR="00AF7AC6" w:rsidRPr="00041A24" w:rsidRDefault="00AF7AC6" w:rsidP="00AF7AC6">
      <w:pPr>
        <w:ind w:firstLineChars="2700" w:firstLine="5670"/>
      </w:pPr>
    </w:p>
    <w:p w14:paraId="5208B0BC" w14:textId="58196921" w:rsidR="00AF7AC6" w:rsidRPr="00646AE0" w:rsidRDefault="00562F7E" w:rsidP="00AF7AC6">
      <w:r w:rsidRPr="00562F7E">
        <w:rPr>
          <w:noProof/>
        </w:rPr>
        <w:drawing>
          <wp:inline distT="0" distB="0" distL="0" distR="0" wp14:anchorId="5FBC6A32" wp14:editId="6E7237B9">
            <wp:extent cx="5996940" cy="6896100"/>
            <wp:effectExtent l="0" t="0" r="3810" b="0"/>
            <wp:docPr id="25923580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940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C5C34" w14:textId="29F6915D" w:rsidR="00AF7AC6" w:rsidRDefault="00AF7AC6" w:rsidP="00AF7AC6">
      <w:pPr>
        <w:ind w:firstLineChars="2700" w:firstLine="5670"/>
      </w:pPr>
    </w:p>
    <w:p w14:paraId="733363AA" w14:textId="158378E8" w:rsidR="008728A4" w:rsidRDefault="008728A4" w:rsidP="00AF7AC6">
      <w:pPr>
        <w:ind w:firstLineChars="2700" w:firstLine="5670"/>
      </w:pPr>
    </w:p>
    <w:p w14:paraId="6FC21167" w14:textId="0322944F" w:rsidR="008728A4" w:rsidRDefault="008728A4" w:rsidP="00AF7AC6">
      <w:pPr>
        <w:ind w:firstLineChars="2700" w:firstLine="5670"/>
      </w:pPr>
    </w:p>
    <w:p w14:paraId="60A03FC9" w14:textId="0F7ED2EE" w:rsidR="008728A4" w:rsidRDefault="008728A4" w:rsidP="00AF7AC6">
      <w:pPr>
        <w:ind w:firstLineChars="2700" w:firstLine="5670"/>
      </w:pPr>
    </w:p>
    <w:p w14:paraId="6D05C3EF" w14:textId="3D78D741" w:rsidR="00041A24" w:rsidRDefault="00041A24" w:rsidP="00041A24">
      <w:pPr>
        <w:jc w:val="left"/>
        <w:rPr>
          <w:szCs w:val="24"/>
          <w:bdr w:val="single" w:sz="4" w:space="0" w:color="auto"/>
          <w14:ligatures w14:val="standardContextual"/>
        </w:rPr>
      </w:pPr>
      <w:r w:rsidRPr="001D24B7">
        <w:rPr>
          <w:rFonts w:hint="eastAsia"/>
          <w:szCs w:val="24"/>
          <w:bdr w:val="single" w:sz="4" w:space="0" w:color="auto"/>
          <w14:ligatures w14:val="standardContextual"/>
        </w:rPr>
        <w:lastRenderedPageBreak/>
        <w:t>（2025年５月生）第</w:t>
      </w:r>
      <w:r>
        <w:rPr>
          <w:rFonts w:hint="eastAsia"/>
          <w:szCs w:val="24"/>
          <w:bdr w:val="single" w:sz="4" w:space="0" w:color="auto"/>
          <w14:ligatures w14:val="standardContextual"/>
        </w:rPr>
        <w:t>５</w:t>
      </w:r>
      <w:r w:rsidRPr="001D24B7">
        <w:rPr>
          <w:rFonts w:hint="eastAsia"/>
          <w:szCs w:val="24"/>
          <w:bdr w:val="single" w:sz="4" w:space="0" w:color="auto"/>
          <w14:ligatures w14:val="standardContextual"/>
        </w:rPr>
        <w:t>回</w:t>
      </w:r>
      <w:r>
        <w:rPr>
          <w:rFonts w:hint="eastAsia"/>
          <w:szCs w:val="24"/>
          <w:bdr w:val="single" w:sz="4" w:space="0" w:color="auto"/>
          <w14:ligatures w14:val="standardContextual"/>
        </w:rPr>
        <w:t xml:space="preserve">　第３問対策（模範解答）</w:t>
      </w:r>
    </w:p>
    <w:p w14:paraId="2D72CDCD" w14:textId="6D41639F" w:rsidR="00A3634A" w:rsidRDefault="00817B77" w:rsidP="00A3634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97B34A" wp14:editId="1C2395B8">
                <wp:simplePos x="0" y="0"/>
                <wp:positionH relativeFrom="column">
                  <wp:posOffset>4747260</wp:posOffset>
                </wp:positionH>
                <wp:positionV relativeFrom="paragraph">
                  <wp:posOffset>2286000</wp:posOffset>
                </wp:positionV>
                <wp:extent cx="1173480" cy="281940"/>
                <wp:effectExtent l="0" t="0" r="7620" b="3810"/>
                <wp:wrapNone/>
                <wp:docPr id="1143688259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5D9FB5" w14:textId="09FE77F3" w:rsidR="00817B77" w:rsidRDefault="00C21B0A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817B77">
                              <w:rPr>
                                <w:rFonts w:hint="eastAsia"/>
                              </w:rPr>
                              <w:t xml:space="preserve">  3,282,801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97B34A" id="テキスト ボックス 6" o:spid="_x0000_s1029" type="#_x0000_t202" style="position:absolute;left:0;text-align:left;margin-left:373.8pt;margin-top:180pt;width:92.4pt;height:22.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af7MQIAAFsEAAAOAAAAZHJzL2Uyb0RvYy54bWysVEtv2zAMvg/YfxB0XxwnaZsacYosRYYB&#10;QVsgHXpWZCkRIIuapMTOfv0oOa92Ow27yKRI8fF9pCcPba3JXjivwJQ07/UpEYZDpcympD9eF1/G&#10;lPjATMU0GFHSg/D0Yfr506SxhRjAFnQlHMEgxheNLek2BFtkmedbUTPfAysMGiW4mgVU3SarHGsw&#10;eq2zQb9/mzXgKuuAC+/x9rEz0mmKL6Xg4VlKLwLRJcXaQjpdOtfxzKYTVmwcs1vFj2Wwf6iiZspg&#10;0nOoRxYY2Tn1R6hacQceZOhxqDOQUnGResBu8v6HblZbZkXqBcHx9gyT/39h+dN+ZV8cCe1XaJHA&#10;CEhjfeHxMvbTSlfHL1ZK0I4QHs6wiTYQHh/ld8PRGE0cbYNxfj9KuGaX19b58E1ATaJQUoe0JLTY&#10;fukDZkTXk0tM5kGraqG0TkocBTHXjuwZkqhDqhFfvPPShjQlvR3e9FNgA/F5F1kbTHDpKUqhXbdE&#10;VSUdnvpdQ3VAGBx0E+ItXyisdcl8eGEORwLbwzEPz3hIDZgLjhIlW3C//nYf/ZEptFLS4IiV1P/c&#10;MSco0d8NcnifjxApEpIyurkboOKuLetri9nVc0AAclwoy5MY/YM+idJB/YbbMItZ0cQMx9wlDSdx&#10;HrrBx23iYjZLTjiFloWlWVkeQ0fAIxOv7Rtz9khXQKKf4DSMrPjAWucbXxqY7QJIlSiNOHeoHuHH&#10;CU5MH7ctrsi1nrwu/4TpbwAAAP//AwBQSwMEFAAGAAgAAAAhADwrnwLiAAAACwEAAA8AAABkcnMv&#10;ZG93bnJldi54bWxMj01PhDAURfcm/ofmmbgxTutQQZEyMUadxJ2DH3HXoRWI9JXQDuC/97nS5cs7&#10;uffcYrO4nk12DJ1HBRcrAcxi7U2HjYKX6uH8CliIGo3uPVoF3zbApjw+KnRu/IzPdtrFhlEIhlwr&#10;aGMccs5D3Vqnw8oPFun36UenI51jw82oZwp3PV8LkXKnO6SGVg/2rrX11+7gFHycNe9PYXl8nZPL&#10;ZLjfTlX2ZiqlTk+W2xtg0S7xD4ZffVKHkpz2/oAmsF5BJrOUUAVJKmgUEdfJWgLbK5BCSuBlwf9v&#10;KH8AAAD//wMAUEsBAi0AFAAGAAgAAAAhALaDOJL+AAAA4QEAABMAAAAAAAAAAAAAAAAAAAAAAFtD&#10;b250ZW50X1R5cGVzXS54bWxQSwECLQAUAAYACAAAACEAOP0h/9YAAACUAQAACwAAAAAAAAAAAAAA&#10;AAAvAQAAX3JlbHMvLnJlbHNQSwECLQAUAAYACAAAACEAc9Gn+zECAABbBAAADgAAAAAAAAAAAAAA&#10;AAAuAgAAZHJzL2Uyb0RvYy54bWxQSwECLQAUAAYACAAAACEAPCufAuIAAAALAQAADwAAAAAAAAAA&#10;AAAAAACLBAAAZHJzL2Rvd25yZXYueG1sUEsFBgAAAAAEAAQA8wAAAJoFAAAAAA==&#10;" fillcolor="white [3201]" stroked="f" strokeweight=".5pt">
                <v:textbox>
                  <w:txbxContent>
                    <w:p w14:paraId="295D9FB5" w14:textId="09FE77F3" w:rsidR="00817B77" w:rsidRDefault="00C21B0A">
                      <w:r>
                        <w:rPr>
                          <w:rFonts w:hint="eastAsia"/>
                        </w:rPr>
                        <w:t>※</w:t>
                      </w:r>
                      <w:r w:rsidR="00817B77">
                        <w:rPr>
                          <w:rFonts w:hint="eastAsia"/>
                        </w:rPr>
                        <w:t xml:space="preserve">  3,282,801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997F38" wp14:editId="07C4A72B">
                <wp:simplePos x="0" y="0"/>
                <wp:positionH relativeFrom="column">
                  <wp:posOffset>5052060</wp:posOffset>
                </wp:positionH>
                <wp:positionV relativeFrom="paragraph">
                  <wp:posOffset>2324100</wp:posOffset>
                </wp:positionV>
                <wp:extent cx="685800" cy="205740"/>
                <wp:effectExtent l="0" t="0" r="19050" b="22860"/>
                <wp:wrapNone/>
                <wp:docPr id="586229803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05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E9A3E2" id="正方形/長方形 5" o:spid="_x0000_s1026" style="position:absolute;margin-left:397.8pt;margin-top:183pt;width:54pt;height:16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4X9fAIAAIUFAAAOAAAAZHJzL2Uyb0RvYy54bWysVE1v2zAMvQ/YfxB0X20HTdsFdYqgRYcB&#10;RVesHXpWZCk2IIsapcTJfv0o+SNdV+xQ7CKLJvlIPpG8vNq3hu0U+gZsyYuTnDNlJVSN3ZT8x9Pt&#10;pwvOfBC2EgasKvlBeX61/PjhsnMLNYMaTKWQEYj1i86VvA7BLbLMy1q1wp+AU5aUGrAVgUTcZBWK&#10;jtBbk83y/CzrACuHIJX39PemV/JlwtdayfBNa68CMyWn3EI6MZ3reGbLS7HYoHB1I4c0xDuyaEVj&#10;KegEdSOCYFts/oJqG4ngQYcTCW0GWjdSpRqomiJ/Vc1jLZxKtRA53k00+f8HK+93j+4BiYbO+YWn&#10;a6xir7GNX8qP7RNZh4kstQ9M0s+zi/lFTpRKUs3y+flpIjM7Ojv04YuClsVLyZHeIlEkdnc+UEAy&#10;HU1iLA+mqW4bY5IQ319dG2Q7QS+33hTxpcjjDytj3+VIMNEzO1acbuFgVMQz9rvSrKmoxllKODXj&#10;MRkhpbKh6FW1qFSfYzHPiY4hyzH9lHMCjMiaqpuwB4DRsgcZsXuYwT66qtTLk3P+r8R658kjRQYb&#10;Jue2sYBvARiqaojc248k9dREltZQHR6QIfST5J28beh574QPDwJpdKgjaB2Eb3RoA13JYbhxVgP+&#10;eut/tKeOJi1nHY1iyf3PrUDFmflqqdc/F6fUXCwk4XR+PiMBX2rWLzV2214D9UxBi8fJdI32wYxX&#10;jdA+09ZYxaikElZS7JLLgKNwHfoVQXtHqtUqmdG8OhHu7KOTETyyGtv3af8s0A09Hmg47mEcW7F4&#10;1eq9bfS0sNoG0E2agyOvA98066lxhr0Ul8lLOVkdt+fyNwAAAP//AwBQSwMEFAAGAAgAAAAhAIOE&#10;rfDgAAAACwEAAA8AAABkcnMvZG93bnJldi54bWxMj01Lw0AQhu+C/2EZwZvd2GraxGyKiCJCD9oK&#10;epxmd5NgdjZkN2n8944nPc47D+9HsZ1dJyYzhNaTgutFAsJQ5XVLtYL3w9PVBkSISBo7T0bBtwmw&#10;Lc/PCsy1P9GbmfaxFmxCIUcFTYx9LmWoGuMwLHxviH/WDw4jn0Mt9YAnNnedXCZJKh22xAkN9uah&#10;MdXXfnQKPi0+Hx5fwk7a5WSz9nX8sOtRqcuL+f4ORDRz/IPhtz5Xh5I7Hf1IOohOwTq7TRlVsEpT&#10;HsVElqxYObKSbW5AloX8v6H8AQAA//8DAFBLAQItABQABgAIAAAAIQC2gziS/gAAAOEBAAATAAAA&#10;AAAAAAAAAAAAAAAAAABbQ29udGVudF9UeXBlc10ueG1sUEsBAi0AFAAGAAgAAAAhADj9If/WAAAA&#10;lAEAAAsAAAAAAAAAAAAAAAAALwEAAF9yZWxzLy5yZWxzUEsBAi0AFAAGAAgAAAAhAI93hf18AgAA&#10;hQUAAA4AAAAAAAAAAAAAAAAALgIAAGRycy9lMm9Eb2MueG1sUEsBAi0AFAAGAAgAAAAhAIOErfDg&#10;AAAACwEAAA8AAAAAAAAAAAAAAAAA1gQAAGRycy9kb3ducmV2LnhtbFBLBQYAAAAABAAEAPMAAADj&#10;BQAAAAA=&#10;" fillcolor="white [3212]" strokecolor="white [3212]" strokeweight="1pt"/>
            </w:pict>
          </mc:Fallback>
        </mc:AlternateContent>
      </w:r>
      <w:r w:rsidR="002959D8" w:rsidRPr="002959D8">
        <w:rPr>
          <w:rFonts w:hint="eastAsia"/>
          <w:noProof/>
        </w:rPr>
        <w:drawing>
          <wp:inline distT="0" distB="0" distL="0" distR="0" wp14:anchorId="16616855" wp14:editId="2CA12A65">
            <wp:extent cx="5776589" cy="6545580"/>
            <wp:effectExtent l="0" t="0" r="0" b="762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83" cy="654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634A">
        <w:rPr>
          <w:rFonts w:hint="eastAsia"/>
        </w:rPr>
        <w:t xml:space="preserve">         </w:t>
      </w:r>
    </w:p>
    <w:p w14:paraId="04548D9D" w14:textId="437C751C" w:rsidR="002959D8" w:rsidRDefault="00A3634A" w:rsidP="00A3634A">
      <w:r>
        <w:rPr>
          <w:rFonts w:hint="eastAsia"/>
        </w:rPr>
        <w:t xml:space="preserve">１．仮受金　　480,000　売掛金　　</w:t>
      </w:r>
      <w:r w:rsidR="00AC4E55">
        <w:rPr>
          <w:rFonts w:hint="eastAsia"/>
        </w:rPr>
        <w:t>120,000</w:t>
      </w:r>
      <w:r>
        <w:rPr>
          <w:rFonts w:hint="eastAsia"/>
        </w:rPr>
        <w:t xml:space="preserve">　　　　　　　　　　　</w:t>
      </w:r>
      <w:r w:rsidR="002959D8">
        <w:rPr>
          <w:rFonts w:hint="eastAsia"/>
        </w:rPr>
        <w:t>★11か所×3点　33点</w:t>
      </w:r>
      <w:r>
        <w:br/>
      </w:r>
      <w:r w:rsidR="00AC4E55">
        <w:rPr>
          <w:rFonts w:hint="eastAsia"/>
        </w:rPr>
        <w:t xml:space="preserve">　　　　　　　　　　　 前受金　　360,000　　　　　　　　　　　</w:t>
      </w:r>
      <w:r w:rsidR="00C21B0A">
        <w:rPr>
          <w:rFonts w:hint="eastAsia"/>
        </w:rPr>
        <w:t>※</w:t>
      </w:r>
      <w:r w:rsidR="002959D8">
        <w:rPr>
          <w:rFonts w:hint="eastAsia"/>
        </w:rPr>
        <w:t xml:space="preserve"> 1か所×2点　 2点　計35点</w:t>
      </w:r>
    </w:p>
    <w:p w14:paraId="7E530209" w14:textId="6A15B08D" w:rsidR="00A3634A" w:rsidRDefault="00AC4E55" w:rsidP="00A3634A">
      <w:pPr>
        <w:jc w:val="left"/>
        <w:rPr>
          <w:lang w:eastAsia="zh-CN"/>
        </w:rPr>
      </w:pPr>
      <w:r>
        <w:rPr>
          <w:rFonts w:hint="eastAsia"/>
          <w:lang w:eastAsia="zh-CN"/>
        </w:rPr>
        <w:t>２．貸引繰入　7,200　　貸引　　　　7,200　　５．仮受消費税　1,680,000　仮払消費税　1,488,000</w:t>
      </w:r>
    </w:p>
    <w:p w14:paraId="23E4929C" w14:textId="608909B5" w:rsidR="00AC4E55" w:rsidRDefault="00AC4E55" w:rsidP="00A3634A">
      <w:pPr>
        <w:jc w:val="left"/>
        <w:rPr>
          <w:lang w:eastAsia="zh-CN"/>
        </w:rPr>
      </w:pPr>
      <w:r>
        <w:rPr>
          <w:rFonts w:hint="eastAsia"/>
          <w:lang w:eastAsia="zh-CN"/>
        </w:rPr>
        <w:t>３．仕入　　　348,000　繰商　　　348,000　　　　　　　　　　　　　　　未払消費税  　192,000</w:t>
      </w:r>
    </w:p>
    <w:p w14:paraId="654A8F12" w14:textId="4FA30E10" w:rsidR="00AC4E55" w:rsidRDefault="00AC4E55" w:rsidP="00A3634A">
      <w:pPr>
        <w:jc w:val="left"/>
        <w:rPr>
          <w:lang w:eastAsia="zh-CN"/>
        </w:rPr>
      </w:pPr>
      <w:r>
        <w:rPr>
          <w:rFonts w:hint="eastAsia"/>
          <w:lang w:eastAsia="zh-CN"/>
        </w:rPr>
        <w:t xml:space="preserve">　　繰商　　　360,000　仕入　　　360,000    ６．法定福利費　48,000　　未払法定福利費　48,000</w:t>
      </w:r>
    </w:p>
    <w:p w14:paraId="7A967FB6" w14:textId="73B65772" w:rsidR="00AC4E55" w:rsidRDefault="00AC4E55" w:rsidP="00A3634A">
      <w:pPr>
        <w:jc w:val="left"/>
      </w:pPr>
      <w:r>
        <w:rPr>
          <w:rFonts w:hint="eastAsia"/>
        </w:rPr>
        <w:t>４．減ヒ　　　492,000　建ル　　　192,000　　７．前払利息　　50,400　　支払利息　　　　50,400</w:t>
      </w:r>
    </w:p>
    <w:p w14:paraId="4827C829" w14:textId="4DC53C98" w:rsidR="00AC4E55" w:rsidRDefault="00AC4E55" w:rsidP="00A3634A">
      <w:pPr>
        <w:jc w:val="left"/>
      </w:pPr>
      <w:r>
        <w:rPr>
          <w:rFonts w:hint="eastAsia"/>
        </w:rPr>
        <w:t xml:space="preserve">　　　　　　　　　　　 備ル　　　300,000　　８．法人税等　　720,000　 未払法人税　　720,000</w:t>
      </w:r>
    </w:p>
    <w:sectPr w:rsidR="00AC4E55" w:rsidSect="0092060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0D6E7" w14:textId="77777777" w:rsidR="00291249" w:rsidRDefault="00291249" w:rsidP="00291249">
      <w:r>
        <w:separator/>
      </w:r>
    </w:p>
  </w:endnote>
  <w:endnote w:type="continuationSeparator" w:id="0">
    <w:p w14:paraId="4DCF2B15" w14:textId="77777777" w:rsidR="00291249" w:rsidRDefault="00291249" w:rsidP="0029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0B134" w14:textId="77777777" w:rsidR="00291249" w:rsidRDefault="00291249" w:rsidP="00291249">
      <w:r>
        <w:separator/>
      </w:r>
    </w:p>
  </w:footnote>
  <w:footnote w:type="continuationSeparator" w:id="0">
    <w:p w14:paraId="6D8655C6" w14:textId="77777777" w:rsidR="00291249" w:rsidRDefault="00291249" w:rsidP="00291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649D8"/>
    <w:multiLevelType w:val="hybridMultilevel"/>
    <w:tmpl w:val="D92061BC"/>
    <w:lvl w:ilvl="0" w:tplc="7A36F1E0">
      <w:start w:val="1"/>
      <w:numFmt w:val="decimalFullWidth"/>
      <w:lvlText w:val="%1."/>
      <w:lvlJc w:val="left"/>
      <w:pPr>
        <w:ind w:left="13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6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6" w:hanging="440"/>
      </w:pPr>
    </w:lvl>
    <w:lvl w:ilvl="3" w:tplc="0409000F" w:tentative="1">
      <w:start w:val="1"/>
      <w:numFmt w:val="decimal"/>
      <w:lvlText w:val="%4."/>
      <w:lvlJc w:val="left"/>
      <w:pPr>
        <w:ind w:left="2726" w:hanging="440"/>
      </w:pPr>
    </w:lvl>
    <w:lvl w:ilvl="4" w:tplc="04090017" w:tentative="1">
      <w:start w:val="1"/>
      <w:numFmt w:val="aiueoFullWidth"/>
      <w:lvlText w:val="(%5)"/>
      <w:lvlJc w:val="left"/>
      <w:pPr>
        <w:ind w:left="3166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6" w:hanging="440"/>
      </w:pPr>
    </w:lvl>
    <w:lvl w:ilvl="6" w:tplc="0409000F" w:tentative="1">
      <w:start w:val="1"/>
      <w:numFmt w:val="decimal"/>
      <w:lvlText w:val="%7."/>
      <w:lvlJc w:val="left"/>
      <w:pPr>
        <w:ind w:left="4046" w:hanging="440"/>
      </w:pPr>
    </w:lvl>
    <w:lvl w:ilvl="7" w:tplc="04090017" w:tentative="1">
      <w:start w:val="1"/>
      <w:numFmt w:val="aiueoFullWidth"/>
      <w:lvlText w:val="(%8)"/>
      <w:lvlJc w:val="left"/>
      <w:pPr>
        <w:ind w:left="4486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6" w:hanging="440"/>
      </w:pPr>
    </w:lvl>
  </w:abstractNum>
  <w:abstractNum w:abstractNumId="1" w15:restartNumberingAfterBreak="0">
    <w:nsid w:val="12A865D7"/>
    <w:multiLevelType w:val="hybridMultilevel"/>
    <w:tmpl w:val="2214C5A4"/>
    <w:lvl w:ilvl="0" w:tplc="E44E023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2B1396A"/>
    <w:multiLevelType w:val="hybridMultilevel"/>
    <w:tmpl w:val="AFEA4E72"/>
    <w:lvl w:ilvl="0" w:tplc="89CCC74E">
      <w:start w:val="1"/>
      <w:numFmt w:val="decimalFullWidth"/>
      <w:lvlText w:val="%1．"/>
      <w:lvlJc w:val="left"/>
      <w:pPr>
        <w:ind w:left="540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40"/>
      </w:pPr>
    </w:lvl>
    <w:lvl w:ilvl="3" w:tplc="0409000F" w:tentative="1">
      <w:start w:val="1"/>
      <w:numFmt w:val="decimal"/>
      <w:lvlText w:val="%4."/>
      <w:lvlJc w:val="left"/>
      <w:pPr>
        <w:ind w:left="1868" w:hanging="440"/>
      </w:pPr>
    </w:lvl>
    <w:lvl w:ilvl="4" w:tplc="04090017" w:tentative="1">
      <w:start w:val="1"/>
      <w:numFmt w:val="aiueoFullWidth"/>
      <w:lvlText w:val="(%5)"/>
      <w:lvlJc w:val="left"/>
      <w:pPr>
        <w:ind w:left="230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40"/>
      </w:pPr>
    </w:lvl>
    <w:lvl w:ilvl="6" w:tplc="0409000F" w:tentative="1">
      <w:start w:val="1"/>
      <w:numFmt w:val="decimal"/>
      <w:lvlText w:val="%7."/>
      <w:lvlJc w:val="left"/>
      <w:pPr>
        <w:ind w:left="3188" w:hanging="440"/>
      </w:pPr>
    </w:lvl>
    <w:lvl w:ilvl="7" w:tplc="04090017" w:tentative="1">
      <w:start w:val="1"/>
      <w:numFmt w:val="aiueoFullWidth"/>
      <w:lvlText w:val="(%8)"/>
      <w:lvlJc w:val="left"/>
      <w:pPr>
        <w:ind w:left="36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40"/>
      </w:pPr>
    </w:lvl>
  </w:abstractNum>
  <w:abstractNum w:abstractNumId="3" w15:restartNumberingAfterBreak="0">
    <w:nsid w:val="1E722F70"/>
    <w:multiLevelType w:val="hybridMultilevel"/>
    <w:tmpl w:val="4E880D3E"/>
    <w:lvl w:ilvl="0" w:tplc="6B46C2B4">
      <w:start w:val="1"/>
      <w:numFmt w:val="decimalEnclosedParen"/>
      <w:lvlText w:val="%1"/>
      <w:lvlJc w:val="left"/>
      <w:pPr>
        <w:ind w:left="360" w:hanging="360"/>
      </w:pPr>
      <w:rPr>
        <w:rFonts w:hint="default"/>
        <w:lang w:eastAsia="zh-C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02274F8"/>
    <w:multiLevelType w:val="hybridMultilevel"/>
    <w:tmpl w:val="F092C16E"/>
    <w:lvl w:ilvl="0" w:tplc="DC7E5E4C">
      <w:numFmt w:val="bullet"/>
      <w:lvlText w:val="★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BF3BDE"/>
    <w:multiLevelType w:val="hybridMultilevel"/>
    <w:tmpl w:val="B5CA82AC"/>
    <w:lvl w:ilvl="0" w:tplc="8A52132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AB3B45"/>
    <w:multiLevelType w:val="hybridMultilevel"/>
    <w:tmpl w:val="524226E0"/>
    <w:lvl w:ilvl="0" w:tplc="EB3E3D8A">
      <w:start w:val="1"/>
      <w:numFmt w:val="decimal"/>
      <w:lvlText w:val="%1."/>
      <w:lvlJc w:val="left"/>
      <w:pPr>
        <w:ind w:left="22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76" w:hanging="440"/>
      </w:pPr>
    </w:lvl>
    <w:lvl w:ilvl="2" w:tplc="04090011" w:tentative="1">
      <w:start w:val="1"/>
      <w:numFmt w:val="decimalEnclosedCircle"/>
      <w:lvlText w:val="%3"/>
      <w:lvlJc w:val="left"/>
      <w:pPr>
        <w:ind w:left="3216" w:hanging="440"/>
      </w:pPr>
    </w:lvl>
    <w:lvl w:ilvl="3" w:tplc="0409000F" w:tentative="1">
      <w:start w:val="1"/>
      <w:numFmt w:val="decimal"/>
      <w:lvlText w:val="%4."/>
      <w:lvlJc w:val="left"/>
      <w:pPr>
        <w:ind w:left="3656" w:hanging="440"/>
      </w:pPr>
    </w:lvl>
    <w:lvl w:ilvl="4" w:tplc="04090017" w:tentative="1">
      <w:start w:val="1"/>
      <w:numFmt w:val="aiueoFullWidth"/>
      <w:lvlText w:val="(%5)"/>
      <w:lvlJc w:val="left"/>
      <w:pPr>
        <w:ind w:left="4096" w:hanging="440"/>
      </w:pPr>
    </w:lvl>
    <w:lvl w:ilvl="5" w:tplc="04090011" w:tentative="1">
      <w:start w:val="1"/>
      <w:numFmt w:val="decimalEnclosedCircle"/>
      <w:lvlText w:val="%6"/>
      <w:lvlJc w:val="left"/>
      <w:pPr>
        <w:ind w:left="4536" w:hanging="440"/>
      </w:pPr>
    </w:lvl>
    <w:lvl w:ilvl="6" w:tplc="0409000F" w:tentative="1">
      <w:start w:val="1"/>
      <w:numFmt w:val="decimal"/>
      <w:lvlText w:val="%7."/>
      <w:lvlJc w:val="left"/>
      <w:pPr>
        <w:ind w:left="4976" w:hanging="440"/>
      </w:pPr>
    </w:lvl>
    <w:lvl w:ilvl="7" w:tplc="04090017" w:tentative="1">
      <w:start w:val="1"/>
      <w:numFmt w:val="aiueoFullWidth"/>
      <w:lvlText w:val="(%8)"/>
      <w:lvlJc w:val="left"/>
      <w:pPr>
        <w:ind w:left="5416" w:hanging="440"/>
      </w:pPr>
    </w:lvl>
    <w:lvl w:ilvl="8" w:tplc="04090011" w:tentative="1">
      <w:start w:val="1"/>
      <w:numFmt w:val="decimalEnclosedCircle"/>
      <w:lvlText w:val="%9"/>
      <w:lvlJc w:val="left"/>
      <w:pPr>
        <w:ind w:left="5856" w:hanging="440"/>
      </w:pPr>
    </w:lvl>
  </w:abstractNum>
  <w:abstractNum w:abstractNumId="7" w15:restartNumberingAfterBreak="0">
    <w:nsid w:val="40745F63"/>
    <w:multiLevelType w:val="hybridMultilevel"/>
    <w:tmpl w:val="0A1AE87E"/>
    <w:lvl w:ilvl="0" w:tplc="68666BE8">
      <w:start w:val="1"/>
      <w:numFmt w:val="decimal"/>
      <w:lvlText w:val="%1．"/>
      <w:lvlJc w:val="left"/>
      <w:pPr>
        <w:ind w:left="1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16" w:hanging="440"/>
      </w:pPr>
    </w:lvl>
    <w:lvl w:ilvl="2" w:tplc="04090011" w:tentative="1">
      <w:start w:val="1"/>
      <w:numFmt w:val="decimalEnclosedCircle"/>
      <w:lvlText w:val="%3"/>
      <w:lvlJc w:val="left"/>
      <w:pPr>
        <w:ind w:left="2856" w:hanging="440"/>
      </w:pPr>
    </w:lvl>
    <w:lvl w:ilvl="3" w:tplc="0409000F" w:tentative="1">
      <w:start w:val="1"/>
      <w:numFmt w:val="decimal"/>
      <w:lvlText w:val="%4."/>
      <w:lvlJc w:val="left"/>
      <w:pPr>
        <w:ind w:left="3296" w:hanging="440"/>
      </w:pPr>
    </w:lvl>
    <w:lvl w:ilvl="4" w:tplc="04090017" w:tentative="1">
      <w:start w:val="1"/>
      <w:numFmt w:val="aiueoFullWidth"/>
      <w:lvlText w:val="(%5)"/>
      <w:lvlJc w:val="left"/>
      <w:pPr>
        <w:ind w:left="3736" w:hanging="440"/>
      </w:pPr>
    </w:lvl>
    <w:lvl w:ilvl="5" w:tplc="04090011" w:tentative="1">
      <w:start w:val="1"/>
      <w:numFmt w:val="decimalEnclosedCircle"/>
      <w:lvlText w:val="%6"/>
      <w:lvlJc w:val="left"/>
      <w:pPr>
        <w:ind w:left="4176" w:hanging="440"/>
      </w:pPr>
    </w:lvl>
    <w:lvl w:ilvl="6" w:tplc="0409000F" w:tentative="1">
      <w:start w:val="1"/>
      <w:numFmt w:val="decimal"/>
      <w:lvlText w:val="%7."/>
      <w:lvlJc w:val="left"/>
      <w:pPr>
        <w:ind w:left="4616" w:hanging="440"/>
      </w:pPr>
    </w:lvl>
    <w:lvl w:ilvl="7" w:tplc="04090017" w:tentative="1">
      <w:start w:val="1"/>
      <w:numFmt w:val="aiueoFullWidth"/>
      <w:lvlText w:val="(%8)"/>
      <w:lvlJc w:val="left"/>
      <w:pPr>
        <w:ind w:left="5056" w:hanging="440"/>
      </w:pPr>
    </w:lvl>
    <w:lvl w:ilvl="8" w:tplc="04090011" w:tentative="1">
      <w:start w:val="1"/>
      <w:numFmt w:val="decimalEnclosedCircle"/>
      <w:lvlText w:val="%9"/>
      <w:lvlJc w:val="left"/>
      <w:pPr>
        <w:ind w:left="5496" w:hanging="440"/>
      </w:pPr>
    </w:lvl>
  </w:abstractNum>
  <w:abstractNum w:abstractNumId="8" w15:restartNumberingAfterBreak="0">
    <w:nsid w:val="4B571EAB"/>
    <w:multiLevelType w:val="hybridMultilevel"/>
    <w:tmpl w:val="B30C8B00"/>
    <w:lvl w:ilvl="0" w:tplc="EE003A5E">
      <w:start w:val="1"/>
      <w:numFmt w:val="decimalFullWidth"/>
      <w:lvlText w:val="%1．"/>
      <w:lvlJc w:val="left"/>
      <w:pPr>
        <w:ind w:left="5355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5775" w:hanging="420"/>
      </w:pPr>
    </w:lvl>
    <w:lvl w:ilvl="2" w:tplc="04090011" w:tentative="1">
      <w:start w:val="1"/>
      <w:numFmt w:val="decimalEnclosedCircle"/>
      <w:lvlText w:val="%3"/>
      <w:lvlJc w:val="left"/>
      <w:pPr>
        <w:ind w:left="6195" w:hanging="420"/>
      </w:pPr>
    </w:lvl>
    <w:lvl w:ilvl="3" w:tplc="0409000F" w:tentative="1">
      <w:start w:val="1"/>
      <w:numFmt w:val="decimal"/>
      <w:lvlText w:val="%4."/>
      <w:lvlJc w:val="left"/>
      <w:pPr>
        <w:ind w:left="6615" w:hanging="420"/>
      </w:pPr>
    </w:lvl>
    <w:lvl w:ilvl="4" w:tplc="04090017" w:tentative="1">
      <w:start w:val="1"/>
      <w:numFmt w:val="aiueoFullWidth"/>
      <w:lvlText w:val="(%5)"/>
      <w:lvlJc w:val="left"/>
      <w:pPr>
        <w:ind w:left="7035" w:hanging="420"/>
      </w:pPr>
    </w:lvl>
    <w:lvl w:ilvl="5" w:tplc="04090011" w:tentative="1">
      <w:start w:val="1"/>
      <w:numFmt w:val="decimalEnclosedCircle"/>
      <w:lvlText w:val="%6"/>
      <w:lvlJc w:val="left"/>
      <w:pPr>
        <w:ind w:left="7455" w:hanging="420"/>
      </w:pPr>
    </w:lvl>
    <w:lvl w:ilvl="6" w:tplc="0409000F" w:tentative="1">
      <w:start w:val="1"/>
      <w:numFmt w:val="decimal"/>
      <w:lvlText w:val="%7."/>
      <w:lvlJc w:val="left"/>
      <w:pPr>
        <w:ind w:left="7875" w:hanging="420"/>
      </w:pPr>
    </w:lvl>
    <w:lvl w:ilvl="7" w:tplc="04090017" w:tentative="1">
      <w:start w:val="1"/>
      <w:numFmt w:val="aiueoFullWidth"/>
      <w:lvlText w:val="(%8)"/>
      <w:lvlJc w:val="left"/>
      <w:pPr>
        <w:ind w:left="8295" w:hanging="420"/>
      </w:pPr>
    </w:lvl>
    <w:lvl w:ilvl="8" w:tplc="04090011" w:tentative="1">
      <w:start w:val="1"/>
      <w:numFmt w:val="decimalEnclosedCircle"/>
      <w:lvlText w:val="%9"/>
      <w:lvlJc w:val="left"/>
      <w:pPr>
        <w:ind w:left="8715" w:hanging="420"/>
      </w:pPr>
    </w:lvl>
  </w:abstractNum>
  <w:abstractNum w:abstractNumId="9" w15:restartNumberingAfterBreak="0">
    <w:nsid w:val="63E81A2C"/>
    <w:multiLevelType w:val="hybridMultilevel"/>
    <w:tmpl w:val="C1CC5890"/>
    <w:lvl w:ilvl="0" w:tplc="B9627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54115A"/>
    <w:multiLevelType w:val="hybridMultilevel"/>
    <w:tmpl w:val="45B6B466"/>
    <w:lvl w:ilvl="0" w:tplc="23F029C8">
      <w:start w:val="1"/>
      <w:numFmt w:val="decimalFullWidth"/>
      <w:lvlText w:val="%1．"/>
      <w:lvlJc w:val="left"/>
      <w:pPr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971586C"/>
    <w:multiLevelType w:val="hybridMultilevel"/>
    <w:tmpl w:val="DDACA99A"/>
    <w:lvl w:ilvl="0" w:tplc="2DF47690">
      <w:start w:val="1"/>
      <w:numFmt w:val="decimalFullWidth"/>
      <w:lvlText w:val="%1.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40"/>
      </w:pPr>
    </w:lvl>
    <w:lvl w:ilvl="3" w:tplc="0409000F" w:tentative="1">
      <w:start w:val="1"/>
      <w:numFmt w:val="decimal"/>
      <w:lvlText w:val="%4."/>
      <w:lvlJc w:val="left"/>
      <w:pPr>
        <w:ind w:left="2300" w:hanging="440"/>
      </w:pPr>
    </w:lvl>
    <w:lvl w:ilvl="4" w:tplc="04090017" w:tentative="1">
      <w:start w:val="1"/>
      <w:numFmt w:val="aiueoFullWidth"/>
      <w:lvlText w:val="(%5)"/>
      <w:lvlJc w:val="left"/>
      <w:pPr>
        <w:ind w:left="27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40"/>
      </w:pPr>
    </w:lvl>
    <w:lvl w:ilvl="6" w:tplc="0409000F" w:tentative="1">
      <w:start w:val="1"/>
      <w:numFmt w:val="decimal"/>
      <w:lvlText w:val="%7."/>
      <w:lvlJc w:val="left"/>
      <w:pPr>
        <w:ind w:left="3620" w:hanging="440"/>
      </w:pPr>
    </w:lvl>
    <w:lvl w:ilvl="7" w:tplc="04090017" w:tentative="1">
      <w:start w:val="1"/>
      <w:numFmt w:val="aiueoFullWidth"/>
      <w:lvlText w:val="(%8)"/>
      <w:lvlJc w:val="left"/>
      <w:pPr>
        <w:ind w:left="40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40"/>
      </w:pPr>
    </w:lvl>
  </w:abstractNum>
  <w:abstractNum w:abstractNumId="12" w15:restartNumberingAfterBreak="0">
    <w:nsid w:val="73391637"/>
    <w:multiLevelType w:val="hybridMultilevel"/>
    <w:tmpl w:val="0CAECBA4"/>
    <w:lvl w:ilvl="0" w:tplc="3BA6D280">
      <w:start w:val="1"/>
      <w:numFmt w:val="decimalFullWidth"/>
      <w:lvlText w:val="%1."/>
      <w:lvlJc w:val="left"/>
      <w:pPr>
        <w:ind w:left="7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40"/>
      </w:pPr>
    </w:lvl>
    <w:lvl w:ilvl="3" w:tplc="0409000F" w:tentative="1">
      <w:start w:val="1"/>
      <w:numFmt w:val="decimal"/>
      <w:lvlText w:val="%4."/>
      <w:lvlJc w:val="left"/>
      <w:pPr>
        <w:ind w:left="2156" w:hanging="440"/>
      </w:pPr>
    </w:lvl>
    <w:lvl w:ilvl="4" w:tplc="04090017" w:tentative="1">
      <w:start w:val="1"/>
      <w:numFmt w:val="aiueoFullWidth"/>
      <w:lvlText w:val="(%5)"/>
      <w:lvlJc w:val="left"/>
      <w:pPr>
        <w:ind w:left="259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40"/>
      </w:pPr>
    </w:lvl>
    <w:lvl w:ilvl="6" w:tplc="0409000F" w:tentative="1">
      <w:start w:val="1"/>
      <w:numFmt w:val="decimal"/>
      <w:lvlText w:val="%7."/>
      <w:lvlJc w:val="left"/>
      <w:pPr>
        <w:ind w:left="3476" w:hanging="440"/>
      </w:pPr>
    </w:lvl>
    <w:lvl w:ilvl="7" w:tplc="04090017" w:tentative="1">
      <w:start w:val="1"/>
      <w:numFmt w:val="aiueoFullWidth"/>
      <w:lvlText w:val="(%8)"/>
      <w:lvlJc w:val="left"/>
      <w:pPr>
        <w:ind w:left="391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6" w:hanging="440"/>
      </w:pPr>
    </w:lvl>
  </w:abstractNum>
  <w:abstractNum w:abstractNumId="13" w15:restartNumberingAfterBreak="0">
    <w:nsid w:val="79D243C9"/>
    <w:multiLevelType w:val="hybridMultilevel"/>
    <w:tmpl w:val="825694FC"/>
    <w:lvl w:ilvl="0" w:tplc="86E4597C">
      <w:start w:val="1"/>
      <w:numFmt w:val="decimalFullWidth"/>
      <w:lvlText w:val="%1.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num w:numId="1" w16cid:durableId="1896576493">
    <w:abstractNumId w:val="5"/>
  </w:num>
  <w:num w:numId="2" w16cid:durableId="1004820002">
    <w:abstractNumId w:val="8"/>
  </w:num>
  <w:num w:numId="3" w16cid:durableId="684331284">
    <w:abstractNumId w:val="9"/>
  </w:num>
  <w:num w:numId="4" w16cid:durableId="102041299">
    <w:abstractNumId w:val="1"/>
  </w:num>
  <w:num w:numId="5" w16cid:durableId="532883678">
    <w:abstractNumId w:val="3"/>
  </w:num>
  <w:num w:numId="6" w16cid:durableId="1501702611">
    <w:abstractNumId w:val="2"/>
  </w:num>
  <w:num w:numId="7" w16cid:durableId="1140273278">
    <w:abstractNumId w:val="11"/>
  </w:num>
  <w:num w:numId="8" w16cid:durableId="1485855938">
    <w:abstractNumId w:val="13"/>
  </w:num>
  <w:num w:numId="9" w16cid:durableId="1157650367">
    <w:abstractNumId w:val="10"/>
  </w:num>
  <w:num w:numId="10" w16cid:durableId="1420060035">
    <w:abstractNumId w:val="12"/>
  </w:num>
  <w:num w:numId="11" w16cid:durableId="1062946361">
    <w:abstractNumId w:val="0"/>
  </w:num>
  <w:num w:numId="12" w16cid:durableId="914705597">
    <w:abstractNumId w:val="7"/>
  </w:num>
  <w:num w:numId="13" w16cid:durableId="410280672">
    <w:abstractNumId w:val="6"/>
  </w:num>
  <w:num w:numId="14" w16cid:durableId="1102192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692"/>
    <w:rsid w:val="00013102"/>
    <w:rsid w:val="00026318"/>
    <w:rsid w:val="00041A24"/>
    <w:rsid w:val="00062FE3"/>
    <w:rsid w:val="000760BE"/>
    <w:rsid w:val="000D78B8"/>
    <w:rsid w:val="001005D3"/>
    <w:rsid w:val="001521EE"/>
    <w:rsid w:val="001651A4"/>
    <w:rsid w:val="00174692"/>
    <w:rsid w:val="00186D10"/>
    <w:rsid w:val="001A5739"/>
    <w:rsid w:val="001D24B7"/>
    <w:rsid w:val="00200071"/>
    <w:rsid w:val="00203EC7"/>
    <w:rsid w:val="00214DF1"/>
    <w:rsid w:val="00216C6A"/>
    <w:rsid w:val="00231C82"/>
    <w:rsid w:val="00274CB5"/>
    <w:rsid w:val="00291249"/>
    <w:rsid w:val="002959D8"/>
    <w:rsid w:val="002B1C30"/>
    <w:rsid w:val="002E2497"/>
    <w:rsid w:val="002E3086"/>
    <w:rsid w:val="00305804"/>
    <w:rsid w:val="003232E1"/>
    <w:rsid w:val="0032511C"/>
    <w:rsid w:val="003360EC"/>
    <w:rsid w:val="00387668"/>
    <w:rsid w:val="003A730E"/>
    <w:rsid w:val="003B723E"/>
    <w:rsid w:val="003D0FF5"/>
    <w:rsid w:val="003D62F4"/>
    <w:rsid w:val="003F021A"/>
    <w:rsid w:val="0044281B"/>
    <w:rsid w:val="00455A4A"/>
    <w:rsid w:val="0045754E"/>
    <w:rsid w:val="004773D4"/>
    <w:rsid w:val="00480078"/>
    <w:rsid w:val="00495250"/>
    <w:rsid w:val="004C4782"/>
    <w:rsid w:val="004E7B24"/>
    <w:rsid w:val="004F1264"/>
    <w:rsid w:val="0050244D"/>
    <w:rsid w:val="00532706"/>
    <w:rsid w:val="0053524A"/>
    <w:rsid w:val="00562F7E"/>
    <w:rsid w:val="00577752"/>
    <w:rsid w:val="00587E80"/>
    <w:rsid w:val="005B26A9"/>
    <w:rsid w:val="005B5460"/>
    <w:rsid w:val="006320D3"/>
    <w:rsid w:val="00634BFB"/>
    <w:rsid w:val="00646AE0"/>
    <w:rsid w:val="0067373F"/>
    <w:rsid w:val="006B5A7F"/>
    <w:rsid w:val="006E7B3A"/>
    <w:rsid w:val="006F6638"/>
    <w:rsid w:val="007011A4"/>
    <w:rsid w:val="0073505A"/>
    <w:rsid w:val="00742674"/>
    <w:rsid w:val="00764B7F"/>
    <w:rsid w:val="00774159"/>
    <w:rsid w:val="00777344"/>
    <w:rsid w:val="007A5DDD"/>
    <w:rsid w:val="007F49B1"/>
    <w:rsid w:val="008033AB"/>
    <w:rsid w:val="00804AD8"/>
    <w:rsid w:val="00817B77"/>
    <w:rsid w:val="0082784C"/>
    <w:rsid w:val="00845A6A"/>
    <w:rsid w:val="00851EFF"/>
    <w:rsid w:val="00856680"/>
    <w:rsid w:val="008728A4"/>
    <w:rsid w:val="00911CC3"/>
    <w:rsid w:val="0091250D"/>
    <w:rsid w:val="00920603"/>
    <w:rsid w:val="00920B57"/>
    <w:rsid w:val="00921E9C"/>
    <w:rsid w:val="00924CA4"/>
    <w:rsid w:val="00953B70"/>
    <w:rsid w:val="009944EC"/>
    <w:rsid w:val="009D08E9"/>
    <w:rsid w:val="00A01DBC"/>
    <w:rsid w:val="00A2583F"/>
    <w:rsid w:val="00A32FA9"/>
    <w:rsid w:val="00A3634A"/>
    <w:rsid w:val="00A41A76"/>
    <w:rsid w:val="00A6259D"/>
    <w:rsid w:val="00A64CAA"/>
    <w:rsid w:val="00A73ABE"/>
    <w:rsid w:val="00A912AF"/>
    <w:rsid w:val="00AA6957"/>
    <w:rsid w:val="00AA7ADE"/>
    <w:rsid w:val="00AB3660"/>
    <w:rsid w:val="00AB6917"/>
    <w:rsid w:val="00AC4E55"/>
    <w:rsid w:val="00AD089B"/>
    <w:rsid w:val="00AE653C"/>
    <w:rsid w:val="00AF56D5"/>
    <w:rsid w:val="00AF7AC6"/>
    <w:rsid w:val="00B220A4"/>
    <w:rsid w:val="00B73E18"/>
    <w:rsid w:val="00B740E6"/>
    <w:rsid w:val="00BB2BF0"/>
    <w:rsid w:val="00BD18C6"/>
    <w:rsid w:val="00C21B0A"/>
    <w:rsid w:val="00C3622D"/>
    <w:rsid w:val="00C56F52"/>
    <w:rsid w:val="00C66E6C"/>
    <w:rsid w:val="00C67FAC"/>
    <w:rsid w:val="00C73568"/>
    <w:rsid w:val="00CA751E"/>
    <w:rsid w:val="00D5048B"/>
    <w:rsid w:val="00D6167E"/>
    <w:rsid w:val="00D93287"/>
    <w:rsid w:val="00DA259E"/>
    <w:rsid w:val="00DB2D14"/>
    <w:rsid w:val="00DE0EE4"/>
    <w:rsid w:val="00DF4C45"/>
    <w:rsid w:val="00E3075A"/>
    <w:rsid w:val="00E36696"/>
    <w:rsid w:val="00E62F36"/>
    <w:rsid w:val="00E812CF"/>
    <w:rsid w:val="00EB3505"/>
    <w:rsid w:val="00F13595"/>
    <w:rsid w:val="00F2353A"/>
    <w:rsid w:val="00F322F4"/>
    <w:rsid w:val="00F473AE"/>
    <w:rsid w:val="00F63CD5"/>
    <w:rsid w:val="00FA7C95"/>
    <w:rsid w:val="00FC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6FFAF1"/>
  <w15:chartTrackingRefBased/>
  <w15:docId w15:val="{2CCE2D8B-D89C-4F68-8B4B-BDB996CC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0BE"/>
    <w:pPr>
      <w:ind w:leftChars="400" w:left="840"/>
    </w:pPr>
  </w:style>
  <w:style w:type="table" w:styleId="a4">
    <w:name w:val="Table Grid"/>
    <w:basedOn w:val="a1"/>
    <w:uiPriority w:val="39"/>
    <w:rsid w:val="003B7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912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1249"/>
  </w:style>
  <w:style w:type="paragraph" w:styleId="a7">
    <w:name w:val="footer"/>
    <w:basedOn w:val="a"/>
    <w:link w:val="a8"/>
    <w:uiPriority w:val="99"/>
    <w:unhideWhenUsed/>
    <w:rsid w:val="002912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1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C6320-D9A1-4B9F-B4BF-EA0759881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18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2025-06-02T07:28:00Z</cp:lastPrinted>
  <dcterms:created xsi:type="dcterms:W3CDTF">2023-12-14T05:51:00Z</dcterms:created>
  <dcterms:modified xsi:type="dcterms:W3CDTF">2025-06-11T03:45:00Z</dcterms:modified>
</cp:coreProperties>
</file>