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39D6" w14:textId="77777777" w:rsidR="00590EDB" w:rsidRPr="009527B9" w:rsidRDefault="00590EDB" w:rsidP="00590EDB">
      <w:pPr>
        <w:rPr>
          <w:rFonts w:ascii="游明朝" w:eastAsia="游明朝" w:hAnsi="游明朝" w:cs="Times New Roman"/>
          <w:lang w:eastAsia="zh-C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  <w:lang w:eastAsia="zh-CN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  <w:lang w:eastAsia="zh-CN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  <w:lang w:eastAsia="zh-CN"/>
        </w:rPr>
        <w:t xml:space="preserve">******** </w:t>
      </w:r>
    </w:p>
    <w:p w14:paraId="0A61E0DE" w14:textId="535C8457" w:rsidR="005A7416" w:rsidRPr="00A27471" w:rsidRDefault="00590EDB" w:rsidP="005A7416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hint="eastAsia"/>
          <w:lang w:eastAsia="zh-CN"/>
          <w14:ligatures w14:val="standardContextual"/>
        </w:rPr>
        <w:t>【第１問】問題用紙</w:t>
      </w:r>
      <w:r w:rsidR="005A7416" w:rsidRPr="00A27471">
        <w:rPr>
          <w:rFonts w:ascii="游明朝" w:eastAsia="游明朝" w:hAnsi="游明朝" w:cs="Times New Roman" w:hint="eastAsia"/>
          <w:lang w:eastAsia="zh-CN"/>
        </w:rPr>
        <w:t>（20点）</w:t>
      </w:r>
      <w:r w:rsidR="005A7416">
        <w:rPr>
          <w:rFonts w:ascii="游明朝" w:eastAsia="游明朝" w:hAnsi="游明朝" w:cs="Times New Roman" w:hint="eastAsia"/>
          <w:lang w:eastAsia="zh-CN"/>
        </w:rPr>
        <w:t xml:space="preserve">各4点　</w:t>
      </w:r>
    </w:p>
    <w:tbl>
      <w:tblPr>
        <w:tblStyle w:val="230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5A7416" w:rsidRPr="00A27471" w14:paraId="1406A99D" w14:textId="77777777" w:rsidTr="00DE193D">
        <w:tc>
          <w:tcPr>
            <w:tcW w:w="426" w:type="dxa"/>
            <w:vMerge w:val="restart"/>
          </w:tcPr>
          <w:p w14:paraId="67FC5F3E" w14:textId="77777777" w:rsidR="005A7416" w:rsidRPr="00A27471" w:rsidRDefault="005A7416" w:rsidP="00DE193D">
            <w:pPr>
              <w:tabs>
                <w:tab w:val="left" w:pos="709"/>
              </w:tabs>
              <w:rPr>
                <w:rFonts w:ascii="游明朝" w:eastAsia="游明朝" w:hAnsi="游明朝" w:cs="Times New Roman"/>
                <w:lang w:eastAsia="zh-CN"/>
              </w:rPr>
            </w:pPr>
            <w:r w:rsidRPr="00A27471"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</w:p>
        </w:tc>
        <w:tc>
          <w:tcPr>
            <w:tcW w:w="8652" w:type="dxa"/>
            <w:gridSpan w:val="4"/>
          </w:tcPr>
          <w:p w14:paraId="57DEA902" w14:textId="77777777" w:rsidR="005A7416" w:rsidRPr="00A27471" w:rsidRDefault="005A7416" w:rsidP="00DE193D">
            <w:pPr>
              <w:tabs>
                <w:tab w:val="left" w:pos="709"/>
              </w:tabs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5A7416" w:rsidRPr="00A27471" w14:paraId="4BB27758" w14:textId="77777777" w:rsidTr="00DE193D">
        <w:tc>
          <w:tcPr>
            <w:tcW w:w="426" w:type="dxa"/>
            <w:vMerge/>
          </w:tcPr>
          <w:p w14:paraId="5EA5B77D" w14:textId="77777777" w:rsidR="005A7416" w:rsidRPr="00A27471" w:rsidRDefault="005A7416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167D0CE1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5663DEBE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5064F20B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4BA673BA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5A7416" w:rsidRPr="00A27471" w14:paraId="4E5ACF8D" w14:textId="77777777" w:rsidTr="00DE193D">
        <w:tc>
          <w:tcPr>
            <w:tcW w:w="426" w:type="dxa"/>
            <w:vAlign w:val="center"/>
          </w:tcPr>
          <w:p w14:paraId="18993D78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49D7D78B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オ</w:t>
            </w:r>
          </w:p>
        </w:tc>
        <w:tc>
          <w:tcPr>
            <w:tcW w:w="2127" w:type="dxa"/>
          </w:tcPr>
          <w:p w14:paraId="7874DD1D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  600,000</w:t>
            </w:r>
          </w:p>
        </w:tc>
        <w:tc>
          <w:tcPr>
            <w:tcW w:w="2195" w:type="dxa"/>
          </w:tcPr>
          <w:p w14:paraId="365397C6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</w:tc>
        <w:tc>
          <w:tcPr>
            <w:tcW w:w="1985" w:type="dxa"/>
          </w:tcPr>
          <w:p w14:paraId="3FF252AF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 600,000</w:t>
            </w:r>
          </w:p>
        </w:tc>
      </w:tr>
      <w:tr w:rsidR="005A7416" w:rsidRPr="00A27471" w14:paraId="45D681C3" w14:textId="77777777" w:rsidTr="00DE193D">
        <w:tc>
          <w:tcPr>
            <w:tcW w:w="426" w:type="dxa"/>
            <w:vAlign w:val="center"/>
          </w:tcPr>
          <w:p w14:paraId="0CD9351C" w14:textId="77777777" w:rsidR="005A7416" w:rsidRPr="00A27471" w:rsidRDefault="005A7416" w:rsidP="00DE193D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03D72155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オ</w:t>
            </w:r>
          </w:p>
          <w:p w14:paraId="6F266928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ウ</w:t>
            </w:r>
          </w:p>
          <w:p w14:paraId="2F9D14F9" w14:textId="77777777" w:rsidR="005A7416" w:rsidRPr="00A27471" w:rsidRDefault="005A7416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383A6E99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140,000,000</w:t>
            </w:r>
          </w:p>
          <w:p w14:paraId="34B1AAC4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10,000,000</w:t>
            </w:r>
          </w:p>
          <w:p w14:paraId="1EF0EA1C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1B5203E6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イ</w:t>
            </w:r>
          </w:p>
          <w:p w14:paraId="346C4C39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  <w:p w14:paraId="39B4ECFE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エ</w:t>
            </w:r>
          </w:p>
        </w:tc>
        <w:tc>
          <w:tcPr>
            <w:tcW w:w="1985" w:type="dxa"/>
          </w:tcPr>
          <w:p w14:paraId="6CF48E48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90,000,000</w:t>
            </w:r>
          </w:p>
          <w:p w14:paraId="7D036154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30,000,000</w:t>
            </w:r>
          </w:p>
          <w:p w14:paraId="05B9D96B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30,000,000</w:t>
            </w:r>
          </w:p>
        </w:tc>
      </w:tr>
      <w:tr w:rsidR="005A7416" w:rsidRPr="00A27471" w14:paraId="3FBC1210" w14:textId="77777777" w:rsidTr="00DE193D">
        <w:tc>
          <w:tcPr>
            <w:tcW w:w="426" w:type="dxa"/>
            <w:vAlign w:val="center"/>
          </w:tcPr>
          <w:p w14:paraId="513CEFE7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29CC577F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  <w:p w14:paraId="1F45702A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2127" w:type="dxa"/>
          </w:tcPr>
          <w:p w14:paraId="45ECCA9B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1,800,000</w:t>
            </w:r>
          </w:p>
          <w:p w14:paraId="282583DC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3,500,000</w:t>
            </w:r>
          </w:p>
        </w:tc>
        <w:tc>
          <w:tcPr>
            <w:tcW w:w="2195" w:type="dxa"/>
          </w:tcPr>
          <w:p w14:paraId="424069CF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イ</w:t>
            </w:r>
          </w:p>
          <w:p w14:paraId="3C2810B4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ウ</w:t>
            </w:r>
          </w:p>
        </w:tc>
        <w:tc>
          <w:tcPr>
            <w:tcW w:w="1985" w:type="dxa"/>
          </w:tcPr>
          <w:p w14:paraId="68158F72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5,000,000</w:t>
            </w:r>
          </w:p>
          <w:p w14:paraId="1E2D0240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300,000</w:t>
            </w:r>
          </w:p>
        </w:tc>
      </w:tr>
      <w:tr w:rsidR="005A7416" w:rsidRPr="00A27471" w14:paraId="6A1639E7" w14:textId="77777777" w:rsidTr="00DE193D">
        <w:tc>
          <w:tcPr>
            <w:tcW w:w="426" w:type="dxa"/>
            <w:vAlign w:val="center"/>
          </w:tcPr>
          <w:p w14:paraId="2D0DCE39" w14:textId="77777777" w:rsidR="005A7416" w:rsidRPr="00A27471" w:rsidRDefault="005A7416" w:rsidP="00DE193D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４</w:t>
            </w:r>
          </w:p>
        </w:tc>
        <w:tc>
          <w:tcPr>
            <w:tcW w:w="2345" w:type="dxa"/>
          </w:tcPr>
          <w:p w14:paraId="05AD3574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2127" w:type="dxa"/>
          </w:tcPr>
          <w:p w14:paraId="60E86753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  40,000</w:t>
            </w:r>
          </w:p>
        </w:tc>
        <w:tc>
          <w:tcPr>
            <w:tcW w:w="2195" w:type="dxa"/>
          </w:tcPr>
          <w:p w14:paraId="4ED0C03B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ウ</w:t>
            </w:r>
          </w:p>
        </w:tc>
        <w:tc>
          <w:tcPr>
            <w:tcW w:w="1985" w:type="dxa"/>
          </w:tcPr>
          <w:p w14:paraId="396B728C" w14:textId="77777777" w:rsidR="005A7416" w:rsidRPr="00A27471" w:rsidRDefault="005A7416" w:rsidP="00DE193D">
            <w:pPr>
              <w:ind w:firstLineChars="350" w:firstLine="704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40,000</w:t>
            </w:r>
          </w:p>
        </w:tc>
      </w:tr>
      <w:tr w:rsidR="005A7416" w:rsidRPr="00A27471" w14:paraId="039D74BD" w14:textId="77777777" w:rsidTr="00DE193D">
        <w:tc>
          <w:tcPr>
            <w:tcW w:w="426" w:type="dxa"/>
            <w:vAlign w:val="center"/>
          </w:tcPr>
          <w:p w14:paraId="71B832F9" w14:textId="77777777" w:rsidR="005A7416" w:rsidRPr="00A27471" w:rsidRDefault="005A7416" w:rsidP="00DE193D">
            <w:pPr>
              <w:rPr>
                <w:rFonts w:ascii="游明朝" w:eastAsia="游明朝" w:hAnsi="游明朝" w:cs="Times New Roman"/>
              </w:rPr>
            </w:pPr>
            <w:r w:rsidRPr="00A27471">
              <w:rPr>
                <w:rFonts w:ascii="游明朝" w:eastAsia="游明朝" w:hAnsi="游明朝" w:cs="Times New Roman" w:hint="eastAsia"/>
              </w:rPr>
              <w:t>５</w:t>
            </w:r>
          </w:p>
        </w:tc>
        <w:tc>
          <w:tcPr>
            <w:tcW w:w="2345" w:type="dxa"/>
          </w:tcPr>
          <w:p w14:paraId="4288756A" w14:textId="77777777" w:rsidR="005A7416" w:rsidRPr="00A27471" w:rsidRDefault="005A7416" w:rsidP="00DE193D">
            <w:pPr>
              <w:ind w:firstLineChars="450" w:firstLine="906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2127" w:type="dxa"/>
          </w:tcPr>
          <w:p w14:paraId="080D4033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21,900,000   </w:t>
            </w:r>
          </w:p>
        </w:tc>
        <w:tc>
          <w:tcPr>
            <w:tcW w:w="2195" w:type="dxa"/>
          </w:tcPr>
          <w:p w14:paraId="7F648C16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ウ</w:t>
            </w:r>
          </w:p>
          <w:p w14:paraId="4F5F2499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ア</w:t>
            </w:r>
          </w:p>
        </w:tc>
        <w:tc>
          <w:tcPr>
            <w:tcW w:w="1985" w:type="dxa"/>
          </w:tcPr>
          <w:p w14:paraId="100BDE1F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11,100,000</w:t>
            </w:r>
          </w:p>
          <w:p w14:paraId="32550B40" w14:textId="77777777" w:rsidR="005A7416" w:rsidRPr="00A27471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10,800,000</w:t>
            </w:r>
          </w:p>
        </w:tc>
      </w:tr>
    </w:tbl>
    <w:p w14:paraId="4A942C02" w14:textId="77777777" w:rsidR="005A7416" w:rsidRPr="001A3C23" w:rsidRDefault="005A7416" w:rsidP="005A7416">
      <w:pPr>
        <w:ind w:firstLineChars="50" w:firstLine="96"/>
        <w:rPr>
          <w:rFonts w:ascii="游明朝" w:eastAsia="游明朝" w:hAnsi="游明朝" w:cs="Times New Roman"/>
          <w:szCs w:val="24"/>
          <w:lang w:eastAsia="zh-CN"/>
          <w14:ligatures w14:val="standardContextual"/>
        </w:rPr>
      </w:pPr>
      <w:r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  4.</w:t>
      </w:r>
      <w:r w:rsidRPr="001A3C23">
        <w:rPr>
          <w:rFonts w:ascii="游明朝" w:eastAsia="游明朝" w:hAnsi="游明朝" w:cs="Times New Roman" w:hint="eastAsia"/>
          <w:szCs w:val="24"/>
          <w:lang w:eastAsia="zh-CN"/>
          <w14:ligatures w14:val="standardContextual"/>
        </w:rPr>
        <w:t xml:space="preserve">　300万円÷5年＝60万（会計上）：300万円÷6年＝50万円（税法）　</w:t>
      </w:r>
    </w:p>
    <w:p w14:paraId="31692F28" w14:textId="77777777" w:rsidR="005A7416" w:rsidRPr="001A3C23" w:rsidRDefault="005A7416" w:rsidP="005A7416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1A3C23">
        <w:rPr>
          <w:rFonts w:ascii="游明朝" w:eastAsia="游明朝" w:hAnsi="游明朝" w:cs="Times New Roman" w:hint="eastAsia"/>
          <w:szCs w:val="24"/>
          <w:lang w:eastAsia="zh-CN"/>
          <w14:ligatures w14:val="standardContextual"/>
        </w:rPr>
        <w:t xml:space="preserve">　　　</w:t>
      </w:r>
      <w:r w:rsidRPr="001A3C23">
        <w:rPr>
          <w:rFonts w:ascii="游明朝" w:eastAsia="游明朝" w:hAnsi="游明朝" w:cs="Times New Roman" w:hint="eastAsia"/>
          <w:szCs w:val="24"/>
          <w14:ligatures w14:val="standardContextual"/>
        </w:rPr>
        <w:t>納税は50万円（税法）を基準に行うので、10万円×40％＝4万円過剰に払うことになるため。</w:t>
      </w:r>
    </w:p>
    <w:p w14:paraId="3D4A3B5A" w14:textId="77777777" w:rsidR="005A7416" w:rsidRDefault="005A7416" w:rsidP="00590EDB">
      <w:pPr>
        <w:rPr>
          <w14:ligatures w14:val="standardContextual"/>
        </w:rPr>
      </w:pPr>
    </w:p>
    <w:p w14:paraId="503F3411" w14:textId="77777777" w:rsidR="005A7416" w:rsidRDefault="005A7416" w:rsidP="00590EDB">
      <w:pPr>
        <w:rPr>
          <w14:ligatures w14:val="standardContextual"/>
        </w:rPr>
      </w:pPr>
    </w:p>
    <w:p w14:paraId="72ADEC59" w14:textId="55070551" w:rsidR="005A7416" w:rsidRPr="005A7416" w:rsidRDefault="00590EDB" w:rsidP="005A7416">
      <w:pPr>
        <w:rPr>
          <w14:ligatures w14:val="standardContextual"/>
        </w:rPr>
      </w:pPr>
      <w:r>
        <w:rPr>
          <w:rFonts w:hint="eastAsia"/>
          <w14:ligatures w14:val="standardContextual"/>
        </w:rPr>
        <w:t>【第2問】模範解答（20点）※10か所×2点</w:t>
      </w:r>
    </w:p>
    <w:p w14:paraId="155113A7" w14:textId="77777777" w:rsidR="005A7416" w:rsidRPr="00034187" w:rsidRDefault="005A7416" w:rsidP="005A7416">
      <w:pPr>
        <w:spacing w:line="280" w:lineRule="exact"/>
        <w:jc w:val="center"/>
        <w:rPr>
          <w:rFonts w:ascii="游明朝" w:eastAsia="游明朝" w:hAnsi="游明朝" w:cs="Times New Roman"/>
          <w:u w:val="single"/>
        </w:rPr>
      </w:pPr>
      <w:r w:rsidRPr="00034187">
        <w:rPr>
          <w:rFonts w:ascii="游明朝" w:eastAsia="游明朝" w:hAnsi="游明朝" w:cs="Times New Roman" w:hint="eastAsia"/>
          <w:u w:val="single"/>
        </w:rPr>
        <w:t>連　結　損　益　計　算　書</w:t>
      </w:r>
    </w:p>
    <w:p w14:paraId="626BA5A3" w14:textId="77777777" w:rsidR="005A7416" w:rsidRDefault="005A7416" w:rsidP="005A7416">
      <w:pPr>
        <w:spacing w:line="280" w:lineRule="exact"/>
        <w:jc w:val="center"/>
        <w:rPr>
          <w:rFonts w:ascii="HGPｺﾞｼｯｸE" w:eastAsia="HGPｺﾞｼｯｸE" w:hAnsi="HGPｺﾞｼｯｸE" w:cs="Times New Roman"/>
          <w:sz w:val="18"/>
          <w:szCs w:val="18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×３年４月１日～×４年３月31日　　　　　　　　（単位：千円）</w:t>
      </w:r>
    </w:p>
    <w:p w14:paraId="56BE525A" w14:textId="77777777" w:rsidR="005A7416" w:rsidRDefault="005A7416" w:rsidP="005A7416">
      <w:pPr>
        <w:jc w:val="center"/>
        <w:rPr>
          <w:rFonts w:ascii="游明朝" w:eastAsia="游明朝" w:hAnsi="游明朝" w:cs="Times New Roman"/>
        </w:rPr>
      </w:pPr>
    </w:p>
    <w:p w14:paraId="5E6A355D" w14:textId="77777777" w:rsidR="005A7416" w:rsidRDefault="005A7416" w:rsidP="005A7416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Ⅰ．</w:t>
      </w:r>
      <w:r w:rsidRPr="005A7416">
        <w:rPr>
          <w:rFonts w:ascii="游明朝" w:eastAsia="游明朝" w:hAnsi="游明朝" w:cs="Times New Roman" w:hint="eastAsia"/>
          <w:spacing w:val="210"/>
          <w:kern w:val="0"/>
          <w:fitText w:val="1470" w:id="-602679808"/>
        </w:rPr>
        <w:t>売上</w:t>
      </w:r>
      <w:r w:rsidRPr="005A7416">
        <w:rPr>
          <w:rFonts w:ascii="游明朝" w:eastAsia="游明朝" w:hAnsi="游明朝" w:cs="Times New Roman" w:hint="eastAsia"/>
          <w:kern w:val="0"/>
          <w:fitText w:val="1470" w:id="-602679808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  　　　　　　（　　948,000 　）※</w:t>
      </w:r>
    </w:p>
    <w:p w14:paraId="2B8E157E" w14:textId="77777777" w:rsidR="005A7416" w:rsidRPr="00FE7F7E" w:rsidRDefault="005A7416" w:rsidP="005A7416">
      <w:pPr>
        <w:ind w:leftChars="100" w:left="201" w:firstLineChars="500" w:firstLine="1006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Ⅱ．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470" w:id="-602679807"/>
        </w:rPr>
        <w:t>売上原</w:t>
      </w:r>
      <w:r w:rsidRPr="005A7416">
        <w:rPr>
          <w:rFonts w:ascii="游明朝" w:eastAsia="游明朝" w:hAnsi="游明朝" w:cs="Times New Roman" w:hint="eastAsia"/>
          <w:kern w:val="0"/>
          <w:fitText w:val="1470" w:id="-602679807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            　　　　　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  （　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678,000　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>）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※ </w:t>
      </w:r>
    </w:p>
    <w:p w14:paraId="04DB3B0C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890" w:id="-602679806"/>
        </w:rPr>
        <w:t>売上総利</w:t>
      </w:r>
      <w:r w:rsidRPr="005A7416">
        <w:rPr>
          <w:rFonts w:ascii="游明朝" w:eastAsia="游明朝" w:hAnsi="游明朝" w:cs="Times New Roman" w:hint="eastAsia"/>
          <w:kern w:val="0"/>
          <w:fitText w:val="1890" w:id="-602679806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　　　　 　 （　　270,000 　）</w:t>
      </w:r>
    </w:p>
    <w:p w14:paraId="6974FEA5" w14:textId="77777777" w:rsidR="005A7416" w:rsidRDefault="005A7416" w:rsidP="005A7416">
      <w:pPr>
        <w:ind w:leftChars="100" w:left="201" w:firstLineChars="500" w:firstLine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Ⅲ．販売費及び一般管理費                  </w:t>
      </w:r>
      <w:r>
        <w:rPr>
          <w:rFonts w:ascii="游明朝" w:eastAsia="游明朝" w:hAnsi="游明朝" w:cs="Times New Roman" w:hint="eastAsia"/>
          <w:kern w:val="0"/>
        </w:rPr>
        <w:t>（　　 40,650　 ）※</w:t>
      </w:r>
    </w:p>
    <w:p w14:paraId="4859DE20" w14:textId="77777777" w:rsidR="005A7416" w:rsidRDefault="005A7416" w:rsidP="005A7416">
      <w:pPr>
        <w:ind w:leftChars="100" w:left="201" w:firstLineChars="650" w:firstLine="1308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(うち、「のれん償却」額)             </w:t>
      </w:r>
      <w:r w:rsidRPr="00034187">
        <w:rPr>
          <w:rFonts w:ascii="游明朝" w:eastAsia="游明朝" w:hAnsi="游明朝" w:cs="Times New Roman" w:hint="eastAsia"/>
          <w:u w:val="single"/>
        </w:rPr>
        <w:t xml:space="preserve"> 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（　　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2,400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　）</w:t>
      </w:r>
      <w:r w:rsidRPr="00034187">
        <w:rPr>
          <w:rFonts w:ascii="游明朝" w:eastAsia="游明朝" w:hAnsi="游明朝" w:cs="Times New Roman" w:hint="eastAsia"/>
          <w:u w:val="single"/>
        </w:rPr>
        <w:t xml:space="preserve"> </w:t>
      </w:r>
      <w:r w:rsidRPr="000341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</w:p>
    <w:p w14:paraId="3AAB57D4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  </w:t>
      </w:r>
      <w:r w:rsidRPr="005A7416">
        <w:rPr>
          <w:rFonts w:ascii="游明朝" w:eastAsia="游明朝" w:hAnsi="游明朝" w:cs="Times New Roman" w:hint="eastAsia"/>
          <w:spacing w:val="175"/>
          <w:kern w:val="0"/>
          <w:fitText w:val="1890" w:id="-602679805"/>
        </w:rPr>
        <w:t>営業利</w:t>
      </w:r>
      <w:r w:rsidRPr="005A7416">
        <w:rPr>
          <w:rFonts w:ascii="游明朝" w:eastAsia="游明朝" w:hAnsi="游明朝" w:cs="Times New Roman" w:hint="eastAsia"/>
          <w:kern w:val="0"/>
          <w:fitText w:val="1890" w:id="-602679805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                  （　　229,350　）  　</w:t>
      </w:r>
    </w:p>
    <w:p w14:paraId="5A553090" w14:textId="77777777" w:rsidR="005A7416" w:rsidRPr="00F4226B" w:rsidRDefault="005A7416" w:rsidP="005A7416">
      <w:pPr>
        <w:ind w:leftChars="100" w:left="201" w:firstLineChars="500" w:firstLine="1006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Ⅳ．</w:t>
      </w:r>
      <w:r w:rsidRPr="005A7416">
        <w:rPr>
          <w:rFonts w:ascii="游明朝" w:eastAsia="游明朝" w:hAnsi="游明朝" w:cs="Times New Roman" w:hint="eastAsia"/>
          <w:spacing w:val="52"/>
          <w:kern w:val="0"/>
          <w:fitText w:val="1470" w:id="-602679804"/>
          <w:lang w:eastAsia="zh-CN"/>
        </w:rPr>
        <w:t>営業外収</w:t>
      </w:r>
      <w:r w:rsidRPr="005A7416">
        <w:rPr>
          <w:rFonts w:ascii="游明朝" w:eastAsia="游明朝" w:hAnsi="游明朝" w:cs="Times New Roman" w:hint="eastAsia"/>
          <w:spacing w:val="2"/>
          <w:kern w:val="0"/>
          <w:fitText w:val="1470" w:id="-602679804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   </w:t>
      </w:r>
      <w:r>
        <w:rPr>
          <w:rFonts w:ascii="游明朝" w:eastAsia="游明朝" w:hAnsi="游明朝" w:cs="Times New Roman" w:hint="eastAsia"/>
          <w:kern w:val="0"/>
        </w:rPr>
        <w:t xml:space="preserve">              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  </w:t>
      </w:r>
      <w:r w:rsidRPr="00034187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single"/>
        </w:rPr>
        <w:t>108,000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　）</w:t>
      </w:r>
      <w:r w:rsidRPr="00034187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>※</w:t>
      </w:r>
    </w:p>
    <w:p w14:paraId="1134E845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  　　　　　 </w:t>
      </w:r>
      <w:r w:rsidRPr="005A7416">
        <w:rPr>
          <w:rFonts w:ascii="游明朝" w:eastAsia="游明朝" w:hAnsi="游明朝" w:cs="Times New Roman" w:hint="eastAsia"/>
          <w:spacing w:val="105"/>
          <w:kern w:val="0"/>
          <w:fitText w:val="1890" w:id="-602679803"/>
          <w:lang w:eastAsia="zh-CN"/>
        </w:rPr>
        <w:t>当期純利</w:t>
      </w:r>
      <w:r w:rsidRPr="005A7416">
        <w:rPr>
          <w:rFonts w:ascii="游明朝" w:eastAsia="游明朝" w:hAnsi="游明朝" w:cs="Times New Roman" w:hint="eastAsia"/>
          <w:kern w:val="0"/>
          <w:fitText w:val="1890" w:id="-602679803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 　　　　　　　　 （　　337,350　）</w:t>
      </w:r>
    </w:p>
    <w:p w14:paraId="35BF5E62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</w:t>
      </w:r>
      <w:r>
        <w:rPr>
          <w:rFonts w:ascii="游明朝" w:eastAsia="游明朝" w:hAnsi="游明朝" w:cs="Times New Roman" w:hint="eastAsia"/>
          <w:kern w:val="0"/>
        </w:rPr>
        <w:t xml:space="preserve">非支配株主に帰属する当期純利益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 xml:space="preserve">    （　　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34,350  </w:t>
      </w:r>
      <w:r w:rsidRPr="00034187">
        <w:rPr>
          <w:rFonts w:ascii="游明朝" w:eastAsia="游明朝" w:hAnsi="游明朝" w:cs="Times New Roman" w:hint="eastAsia"/>
          <w:kern w:val="0"/>
          <w:u w:val="single"/>
        </w:rPr>
        <w:t>）</w:t>
      </w:r>
      <w:r>
        <w:rPr>
          <w:rFonts w:ascii="游明朝" w:eastAsia="游明朝" w:hAnsi="游明朝" w:cs="Times New Roman" w:hint="eastAsia"/>
          <w:kern w:val="0"/>
          <w:u w:val="single"/>
        </w:rPr>
        <w:t xml:space="preserve"> ※</w:t>
      </w:r>
    </w:p>
    <w:p w14:paraId="09949BBD" w14:textId="77777777" w:rsidR="005A7416" w:rsidRDefault="005A7416" w:rsidP="005A7416">
      <w:pPr>
        <w:ind w:leftChars="100" w:left="201"/>
        <w:rPr>
          <w:rFonts w:ascii="游明朝" w:eastAsia="游明朝" w:hAnsi="游明朝" w:cs="Times New Roman"/>
          <w:kern w:val="0"/>
          <w:u w:val="double"/>
        </w:rPr>
      </w:pPr>
      <w:r>
        <w:rPr>
          <w:rFonts w:ascii="游明朝" w:eastAsia="游明朝" w:hAnsi="游明朝" w:cs="Times New Roman" w:hint="eastAsia"/>
          <w:kern w:val="0"/>
        </w:rPr>
        <w:t xml:space="preserve">　　　　　　　　親会社株主に帰属する当期純利益  </w:t>
      </w:r>
      <w:r w:rsidRPr="00023A83">
        <w:rPr>
          <w:rFonts w:ascii="游明朝" w:eastAsia="游明朝" w:hAnsi="游明朝" w:cs="Times New Roman" w:hint="eastAsia"/>
          <w:kern w:val="0"/>
          <w:u w:val="double"/>
        </w:rPr>
        <w:t xml:space="preserve">    （　　303,000　） 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</w:p>
    <w:p w14:paraId="252755BD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7110F059" w14:textId="77777777" w:rsidR="005A7416" w:rsidRPr="00F4226B" w:rsidRDefault="005A7416" w:rsidP="005A7416">
      <w:pPr>
        <w:ind w:firstLineChars="1900" w:firstLine="3824"/>
        <w:rPr>
          <w:rFonts w:ascii="游明朝" w:eastAsia="游明朝" w:hAnsi="游明朝" w:cs="Times New Roman"/>
          <w:u w:val="single"/>
        </w:rPr>
      </w:pPr>
      <w:r w:rsidRPr="00F4226B">
        <w:rPr>
          <w:rFonts w:ascii="游明朝" w:eastAsia="游明朝" w:hAnsi="游明朝" w:cs="Times New Roman" w:hint="eastAsia"/>
          <w:u w:val="single"/>
        </w:rPr>
        <w:t>貸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借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対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照</w:t>
      </w:r>
      <w:r>
        <w:rPr>
          <w:rFonts w:ascii="游明朝" w:eastAsia="游明朝" w:hAnsi="游明朝" w:cs="Times New Roman" w:hint="eastAsia"/>
          <w:u w:val="single"/>
        </w:rPr>
        <w:t xml:space="preserve">　</w:t>
      </w:r>
      <w:r w:rsidRPr="00F4226B">
        <w:rPr>
          <w:rFonts w:ascii="游明朝" w:eastAsia="游明朝" w:hAnsi="游明朝" w:cs="Times New Roman" w:hint="eastAsia"/>
          <w:u w:val="single"/>
        </w:rPr>
        <w:t>表</w:t>
      </w:r>
    </w:p>
    <w:p w14:paraId="31E18B7B" w14:textId="77777777" w:rsidR="005A7416" w:rsidRDefault="005A7416" w:rsidP="005A7416">
      <w:pPr>
        <w:ind w:leftChars="100" w:left="201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×４年3月31日　　　　　　　　（単位：千円）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70"/>
        <w:gridCol w:w="1701"/>
        <w:gridCol w:w="1984"/>
        <w:gridCol w:w="1985"/>
      </w:tblGrid>
      <w:tr w:rsidR="005A7416" w14:paraId="151114E8" w14:textId="77777777" w:rsidTr="00DE193D">
        <w:trPr>
          <w:jc w:val="center"/>
        </w:trPr>
        <w:tc>
          <w:tcPr>
            <w:tcW w:w="1770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4B0BEFB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　産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9B8017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8DFB8D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負債および純資産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3CF81A2D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金　　額</w:t>
            </w:r>
          </w:p>
        </w:tc>
      </w:tr>
      <w:tr w:rsidR="005A7416" w14:paraId="6F5D0310" w14:textId="77777777" w:rsidTr="00DE193D">
        <w:trPr>
          <w:jc w:val="center"/>
        </w:trPr>
        <w:tc>
          <w:tcPr>
            <w:tcW w:w="1770" w:type="dxa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4B5BB29E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諸資産</w:t>
            </w:r>
          </w:p>
        </w:tc>
        <w:tc>
          <w:tcPr>
            <w:tcW w:w="1701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7E022EE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(    732,000 )</w:t>
            </w:r>
          </w:p>
        </w:tc>
        <w:tc>
          <w:tcPr>
            <w:tcW w:w="198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CA8BB89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諸負債</w:t>
            </w:r>
          </w:p>
        </w:tc>
        <w:tc>
          <w:tcPr>
            <w:tcW w:w="1985" w:type="dxa"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402F3DA7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 xml:space="preserve">(   </w:t>
            </w:r>
            <w:r>
              <w:rPr>
                <w:rFonts w:ascii="游明朝" w:eastAsia="游明朝" w:hAnsi="游明朝" w:cs="Times New Roman" w:hint="eastAsia"/>
              </w:rPr>
              <w:t>176,400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</w:tr>
      <w:tr w:rsidR="005A7416" w14:paraId="6F7AC066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E4B5D05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C3C6B5A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 xml:space="preserve">(  </w:t>
            </w:r>
            <w:r>
              <w:rPr>
                <w:rFonts w:ascii="游明朝" w:eastAsia="游明朝" w:hAnsi="游明朝" w:cs="Times New Roman" w:hint="eastAsia"/>
              </w:rPr>
              <w:t>※477,000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4EF09B5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1540618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 xml:space="preserve">(   </w:t>
            </w:r>
            <w:r>
              <w:rPr>
                <w:rFonts w:ascii="游明朝" w:eastAsia="游明朝" w:hAnsi="游明朝" w:cs="Times New Roman" w:hint="eastAsia"/>
              </w:rPr>
              <w:t>369,000)</w:t>
            </w:r>
          </w:p>
        </w:tc>
      </w:tr>
      <w:tr w:rsidR="005A7416" w14:paraId="450F00D5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533408A8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E3CFBC3" w14:textId="77777777" w:rsidR="005A7416" w:rsidRPr="007F5762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 xml:space="preserve">( </w:t>
            </w:r>
            <w:r>
              <w:rPr>
                <w:rFonts w:ascii="游明朝" w:eastAsia="游明朝" w:hAnsi="游明朝" w:cs="Times New Roman" w:hint="eastAsia"/>
              </w:rPr>
              <w:t>△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 </w:t>
            </w:r>
            <w:r>
              <w:rPr>
                <w:rFonts w:ascii="游明朝" w:eastAsia="游明朝" w:hAnsi="游明朝" w:cs="Times New Roman" w:hint="eastAsia"/>
              </w:rPr>
              <w:t>23,850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4931C70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2AB6E229" w14:textId="77777777" w:rsidR="005A7416" w:rsidRPr="003E067B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 xml:space="preserve">(   </w:t>
            </w:r>
            <w:r>
              <w:rPr>
                <w:rFonts w:ascii="游明朝" w:eastAsia="游明朝" w:hAnsi="游明朝" w:cs="Times New Roman" w:hint="eastAsia"/>
              </w:rPr>
              <w:t>540,000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</w:tr>
      <w:tr w:rsidR="005A7416" w14:paraId="13675FAE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6B9FBF39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A77D15C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 xml:space="preserve">( </w:t>
            </w:r>
            <w:r>
              <w:rPr>
                <w:rFonts w:ascii="游明朝" w:eastAsia="游明朝" w:hAnsi="游明朝" w:cs="Times New Roman" w:hint="eastAsia"/>
              </w:rPr>
              <w:t>※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</w:t>
            </w:r>
            <w:r>
              <w:rPr>
                <w:rFonts w:ascii="游明朝" w:eastAsia="游明朝" w:hAnsi="游明朝" w:cs="Times New Roman" w:hint="eastAsia"/>
              </w:rPr>
              <w:t>444,000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1A7A6BE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67B48536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( </w:t>
            </w:r>
            <w:r>
              <w:rPr>
                <w:rFonts w:ascii="游明朝" w:eastAsia="游明朝" w:hAnsi="游明朝" w:cs="Times New Roman" w:hint="eastAsia"/>
              </w:rPr>
              <w:t xml:space="preserve">  444,600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 )</w:t>
            </w:r>
            <w:r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5A7416" w14:paraId="4358BEB9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7FCE61BC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のれん</w:t>
            </w:r>
          </w:p>
        </w:tc>
        <w:tc>
          <w:tcPr>
            <w:tcW w:w="170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B886D19" w14:textId="77777777" w:rsidR="005A7416" w:rsidRPr="007F5762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 xml:space="preserve">( </w:t>
            </w:r>
            <w:r>
              <w:rPr>
                <w:rFonts w:ascii="游明朝" w:eastAsia="游明朝" w:hAnsi="游明朝" w:cs="Times New Roman" w:hint="eastAsia"/>
              </w:rPr>
              <w:t>※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 </w:t>
            </w:r>
            <w:r>
              <w:rPr>
                <w:rFonts w:ascii="游明朝" w:eastAsia="游明朝" w:hAnsi="游明朝" w:cs="Times New Roman" w:hint="eastAsia"/>
              </w:rPr>
              <w:t>19,200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2BCE1F0A" w14:textId="77777777" w:rsidR="005A7416" w:rsidRDefault="005A7416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非支配株主持分</w:t>
            </w:r>
          </w:p>
        </w:tc>
        <w:tc>
          <w:tcPr>
            <w:tcW w:w="1985" w:type="dxa"/>
            <w:tcBorders>
              <w:top w:val="dashed" w:sz="4" w:space="0" w:color="auto"/>
              <w:left w:val="double" w:sz="4" w:space="0" w:color="auto"/>
              <w:right w:val="nil"/>
            </w:tcBorders>
          </w:tcPr>
          <w:p w14:paraId="1D899D00" w14:textId="77777777" w:rsidR="005A7416" w:rsidRPr="003E067B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  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(  </w:t>
            </w:r>
            <w:r>
              <w:rPr>
                <w:rFonts w:ascii="游明朝" w:eastAsia="游明朝" w:hAnsi="游明朝" w:cs="Times New Roman" w:hint="eastAsia"/>
              </w:rPr>
              <w:t>118,350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 )</w:t>
            </w:r>
            <w:r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5A7416" w14:paraId="71D3E137" w14:textId="77777777" w:rsidTr="00DE193D">
        <w:trPr>
          <w:jc w:val="center"/>
        </w:trPr>
        <w:tc>
          <w:tcPr>
            <w:tcW w:w="1770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E99A21D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D0362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7F5762">
              <w:rPr>
                <w:rFonts w:ascii="游明朝" w:eastAsia="游明朝" w:hAnsi="游明朝" w:cs="Times New Roman" w:hint="eastAsia"/>
              </w:rPr>
              <w:t xml:space="preserve">(  </w:t>
            </w:r>
            <w:r>
              <w:rPr>
                <w:rFonts w:ascii="游明朝" w:eastAsia="游明朝" w:hAnsi="游明朝" w:cs="Times New Roman" w:hint="eastAsia"/>
              </w:rPr>
              <w:t>1,648,350</w:t>
            </w:r>
            <w:r w:rsidRPr="007F5762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  <w:tc>
          <w:tcPr>
            <w:tcW w:w="198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DA7A010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52B4815E" w14:textId="77777777" w:rsidR="005A7416" w:rsidRDefault="005A7416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E067B">
              <w:rPr>
                <w:rFonts w:ascii="游明朝" w:eastAsia="游明朝" w:hAnsi="游明朝" w:cs="Times New Roman" w:hint="eastAsia"/>
              </w:rPr>
              <w:t xml:space="preserve">(  </w:t>
            </w:r>
            <w:r>
              <w:rPr>
                <w:rFonts w:ascii="游明朝" w:eastAsia="游明朝" w:hAnsi="游明朝" w:cs="Times New Roman" w:hint="eastAsia"/>
              </w:rPr>
              <w:t>1,648,350</w:t>
            </w:r>
            <w:r w:rsidRPr="003E067B">
              <w:rPr>
                <w:rFonts w:ascii="游明朝" w:eastAsia="游明朝" w:hAnsi="游明朝" w:cs="Times New Roman" w:hint="eastAsia"/>
              </w:rPr>
              <w:t xml:space="preserve"> )</w:t>
            </w:r>
          </w:p>
        </w:tc>
      </w:tr>
    </w:tbl>
    <w:p w14:paraId="6873F4A9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4B6346A8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　　　   　②                       　　　   ③　　　　　　　　　　　　　　　　④</w:t>
      </w:r>
    </w:p>
    <w:p w14:paraId="3A9A7266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B25C5E0" wp14:editId="232505CF">
                <wp:simplePos x="0" y="0"/>
                <wp:positionH relativeFrom="column">
                  <wp:posOffset>409074</wp:posOffset>
                </wp:positionH>
                <wp:positionV relativeFrom="paragraph">
                  <wp:posOffset>229937</wp:posOffset>
                </wp:positionV>
                <wp:extent cx="5908842" cy="6684"/>
                <wp:effectExtent l="0" t="57150" r="34925" b="88900"/>
                <wp:wrapNone/>
                <wp:docPr id="1239331991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842" cy="668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2A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0" o:spid="_x0000_s1026" type="#_x0000_t32" style="position:absolute;margin-left:32.2pt;margin-top:18.1pt;width:465.25pt;height:.5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B8zwEAAIYDAAAOAAAAZHJzL2Uyb0RvYy54bWysU01v2zAMvQ/YfxB0X5ykbZAZcXpI1l2G&#10;rcC6H8DKsi1AXxC5OP73oxQv7bbbUB9kSgSfHh+fdvdnZ8VJJzTBN3K1WEqhvQqt8X0jfzw9fNhK&#10;gQS+BRu8buSkUd7v37/bjbHW6zAE2+okGMRjPcZGDkSxripUg3aAixC152QXkgPibeqrNsHI6M5W&#10;6+VyU40htTEFpRH59HhJyn3B7zqt6FvXoSZhG8ncqKyprM95rfY7qPsEcTBqpgH/wcKB8XzpFeoI&#10;BOJnMv9AOaNSwNDRQgVXha4zSpceuJvV8q9uvg8QdemFxcF4lQnfDlZ9PR38Y2IZxog1xseUuzh3&#10;yeU/8xPnItZ0FUufSSg+vPu43G5v11Iozm0229usZfVSGxPSZx2cyEEjkRKYfqBD8J6nEtKq6AWn&#10;L0iXwt8F+WIfHoy1ZTjWi5EvuLnj8Slgi3QWiEMXW0b1vRRge/aeolQQMVjT5uqMgxMebBIn4PGz&#10;a9owPjF/KSwgcYKbKt9M/Y/STOcIOFyKS+riFmeILWuNa+T2Wg01gbGffCtoiuxzSgZ8b/WMbH1m&#10;o4sh54Zf9M7Rc2inMoYq73jYRcvZmNlNr/ccv34++18AAAD//wMAUEsDBBQABgAIAAAAIQD45fKD&#10;3gAAAAgBAAAPAAAAZHJzL2Rvd25yZXYueG1sTI/BTsMwEETvSPyDtUhcUOu0iVIS4lQVEqciRRQ+&#10;YBsvTiBeR7HbBr4ec4Lj7Ixm3lbb2Q7iTJPvHStYLRMQxK3TPRsFb69Pi3sQPiBrHByTgi/ysK2v&#10;ryostbvwC50PwYhYwr5EBV0IYymlbzuy6JduJI7eu5sshignI/WEl1huB7lOklxa7DkudDjSY0ft&#10;5+FkFdAdcrNqku+P5yaMqdk1Zr+XSt3ezLsHEIHm8BeGX/yIDnVkOroTay8GBXmWxaSCNF+DiH5R&#10;ZAWIYzxsUpB1Jf8/UP8AAAD//wMAUEsBAi0AFAAGAAgAAAAhALaDOJL+AAAA4QEAABMAAAAAAAAA&#10;AAAAAAAAAAAAAFtDb250ZW50X1R5cGVzXS54bWxQSwECLQAUAAYACAAAACEAOP0h/9YAAACUAQAA&#10;CwAAAAAAAAAAAAAAAAAvAQAAX3JlbHMvLnJlbHNQSwECLQAUAAYACAAAACEAcdKgfM8BAACGAwAA&#10;DgAAAAAAAAAAAAAAAAAuAgAAZHJzL2Uyb0RvYy54bWxQSwECLQAUAAYACAAAACEA+OXyg94AAAAI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   　 3/31　　　　　　　　　　　　　　　3/31　　　　　　　　　　　　　　　3/31</w:t>
      </w:r>
    </w:p>
    <w:p w14:paraId="522384F3" w14:textId="77777777" w:rsidR="005A7416" w:rsidRDefault="005A7416" w:rsidP="005A7416">
      <w:pPr>
        <w:ind w:firstLineChars="200" w:firstLine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5E5C8B2C" wp14:editId="1F5400EF">
                <wp:simplePos x="0" y="0"/>
                <wp:positionH relativeFrom="column">
                  <wp:posOffset>4882682</wp:posOffset>
                </wp:positionH>
                <wp:positionV relativeFrom="paragraph">
                  <wp:posOffset>34925</wp:posOffset>
                </wp:positionV>
                <wp:extent cx="1074821" cy="454527"/>
                <wp:effectExtent l="0" t="0" r="11430" b="22225"/>
                <wp:wrapNone/>
                <wp:docPr id="480802357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821" cy="4545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EBD2C" id="正方形/長方形 41" o:spid="_x0000_s1026" style="position:absolute;margin-left:384.45pt;margin-top:2.75pt;width:84.65pt;height:35.8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dMWQIAALYEAAAOAAAAZHJzL2Uyb0RvYy54bWysVE1vGjEQvVfqf7B8bxYQKSnKEiGiVJWi&#10;JBKpcna8NmvJ9rhjw0J/fcfeJdC0p6oczIxnPB9v3uz1zd5ZtlMYDfiajy9GnCkvoTF+U/Pvz3ef&#10;rjiLSfhGWPCq5gcV+c3i44frLszVBFqwjUJGQXycd6HmbUphXlVRtsqJeAFBeTJqQCcSqbipGhQd&#10;RXe2moxGn6sOsAkIUsVIt7e9kS9KfK2VTI9aR5WYrTnVlsqJ5XzNZ7W4FvMNitAaOZQh/qEKJ4yn&#10;pG+hbkUSbIvmj1DOSIQIOl1IcBVobaQqPVA349G7btatCKr0QuDE8AZT/H9h5cNuHZ6QYOhCnEcS&#10;cxd7jS7/U31sX8A6vIGl9olJuhyPZtOryZgzSbbp5fRyMstoVqfXAWP6qsCxLNQcaRgFI7G7j6l3&#10;PbrkZB7ujLVlINazjjJMZiOamRTEC21FItGFpubRbzgTdkOEkwlLyAjWNPl5DhQPcWWR7QTNnKjS&#10;QPdMRXNmRUxkoE7Kb6j2t6e5nlsR2/5xMfUUcSYRT61xNb86f219zqgK04auTkBm6RWawxMyhJ56&#10;Mcg7Q0nuqZYngcQ16pD2Jz3SoS1Q2zBInLWAP/92n/2JAmTlrCPuEiQ/tgIVtfjNEzm+jKfTTPai&#10;TC9nE1Lw3PJ6bvFbtwKCikZJ1RUx+yd7FDWCe6E1W+asZBJeUu4e/EFZpX6naFGlWi6LGxE8iHTv&#10;10Hm4BmnDO/z/kVgGDiRaDAPcOS5mL+jRu/bk2O5TaBN4c0JV+JbVmg5CvOGRc7bd64Xr9PnZvEL&#10;AAD//wMAUEsDBBQABgAIAAAAIQBDbp8F3gAAAAgBAAAPAAAAZHJzL2Rvd25yZXYueG1sTI/LbsIw&#10;EEX3lfgHayp1V2xAQEjjIITEqt3wEBI7J5kmUe1xFJuQ/n2nq3Y5Olf3nsm2o7NiwD60njTMpgoE&#10;UumrlmoNl/PhNQERoqHKWE+o4RsDbPPJU2bSyj/oiMMp1oJLKKRGQxNjl0oZygadCVPfITH79L0z&#10;kc++llVvHlzurJwrtZLOtMQLjelw32D5dbo7DUd1vr67j4W6FepyDQdni2FntX55HndvICKO8S8M&#10;v/qsDjk7Ff5OVRBWw3qVbDiqYbkEwXyzSOYgCgbrGcg8k/8fyH8AAAD//wMAUEsBAi0AFAAGAAgA&#10;AAAhALaDOJL+AAAA4QEAABMAAAAAAAAAAAAAAAAAAAAAAFtDb250ZW50X1R5cGVzXS54bWxQSwEC&#10;LQAUAAYACAAAACEAOP0h/9YAAACUAQAACwAAAAAAAAAAAAAAAAAvAQAAX3JlbHMvLnJlbHNQSwEC&#10;LQAUAAYACAAAACEAXp6nTFkCAAC2BAAADgAAAAAAAAAAAAAAAAAuAgAAZHJzL2Uyb0RvYy54bWxQ&#10;SwECLQAUAAYACAAAACEAQ26fBd4AAAAIAQAADwAAAAAAAAAAAAAAAACzBAAAZHJzL2Rvd25yZXYu&#10;eG1sUEsFBgAAAAAEAAQA8wAAAL4FAAAAAA==&#10;" filled="f" strokecolor="windowText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74B4A484" wp14:editId="51185809">
                <wp:simplePos x="0" y="0"/>
                <wp:positionH relativeFrom="margin">
                  <wp:align>center</wp:align>
                </wp:positionH>
                <wp:positionV relativeFrom="paragraph">
                  <wp:posOffset>45620</wp:posOffset>
                </wp:positionV>
                <wp:extent cx="1074420" cy="454025"/>
                <wp:effectExtent l="0" t="0" r="11430" b="22225"/>
                <wp:wrapNone/>
                <wp:docPr id="134796047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454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B0F8F" id="正方形/長方形 41" o:spid="_x0000_s1026" style="position:absolute;margin-left:0;margin-top:3.6pt;width:84.6pt;height:35.75pt;z-index:252282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bHVwIAALYEAAAOAAAAZHJzL2Uyb0RvYy54bWysVE1PGzEQvVfqf7B8L7uJlkIjNigCUVVC&#10;gAQVZ+O1s5Zsjzt2skl/fcfehaS0p6o5ODOe7+c3e3G5c5ZtFUYDvuWzk5oz5SV0xq9b/v3p5tM5&#10;ZzEJ3wkLXrV8ryK/XH78cDGEhZpDD7ZTyCiJj4shtLxPKSyqKspeORFPIChPRg3oRCIV11WHYqDs&#10;zlbzuv5cDYBdQJAqRrq9Ho18WfJrrWS61zqqxGzLqbdUTiznSz6r5YVYrFGE3sipDfEPXThhPBV9&#10;S3UtkmAbNH+kckYiRNDpRIKrQGsjVZmBppnV76Z57EVQZRYCJ4Y3mOL/Syvvto/hAQmGIcRFJDFP&#10;sdPo8j/1x3YFrP0bWGqXmKTLWX3WNHPCVJKtOW3q+WlGszpEB4zpqwLHstBypMcoGIntbUyj66tL&#10;LubhxlhbHsR6NlCF+Vmd8wvihbYikehC1/Lo15wJuybCyYQlZQRruhyeE8V9vLLItoLenKjSwfBE&#10;TXNmRUxkoEnKb+r2t9Dcz7WI/RhcTCNFnEnEU2tcy8+Po63PFVVh2jTVAcgsvUC3f0CGMFIvBnlj&#10;qMgt9fIgkLhGE9L+pHs6tAUaGyaJsx7w59/usz9RgKycDcRdguTHRqCiEb95IseXWdNkshelOT3L&#10;r4THlpdji9+4KyCoZrSpQRYx+yf7KmoE90xrtspVySS8pNoj+JNylcadokWVarUqbkTwINKtfwwy&#10;J884ZXifds8Cw8SJRA9zB688F4t31Bh9R3KsNgm0Kbw54Ep8ywotR2HetMh5+4714nX43Cx/AQAA&#10;//8DAFBLAwQUAAYACAAAACEArI9TGdoAAAAFAQAADwAAAGRycy9kb3ducmV2LnhtbEyPS2vDMBCE&#10;74X+B7GB3hopKeThWA6hkFN7yYNAbrK1tU2llbEUx/333Zza2wyzzHybb0fvxIB9bANpmE0VCKQq&#10;2JZqDefT/nUFIiZD1rhAqOEHI2yL56fcZDbc6YDDMdWCSyhmRkOTUpdJGasGvYnT0CFx9hV6bxLb&#10;vpa2N3cu907OlVpIb1rihcZ0+N5g9X28eQ0Hdbp8+M83dS3V+RL33pXDzmn9Mhl3GxAJx/R3DA98&#10;RoeCmcpwIxuF08CPJA3LOYhHuFizKNmvliCLXP6nL34BAAD//wMAUEsBAi0AFAAGAAgAAAAhALaD&#10;OJL+AAAA4QEAABMAAAAAAAAAAAAAAAAAAAAAAFtDb250ZW50X1R5cGVzXS54bWxQSwECLQAUAAYA&#10;CAAAACEAOP0h/9YAAACUAQAACwAAAAAAAAAAAAAAAAAvAQAAX3JlbHMvLnJlbHNQSwECLQAUAAYA&#10;CAAAACEAmrSGx1cCAAC2BAAADgAAAAAAAAAAAAAAAAAuAgAAZHJzL2Uyb0RvYy54bWxQSwECLQAU&#10;AAYACAAAACEArI9TGdoAAAAFAQAADwAAAAAAAAAAAAAAAACx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2DF62351" wp14:editId="56B5B04B">
                <wp:simplePos x="0" y="0"/>
                <wp:positionH relativeFrom="column">
                  <wp:posOffset>745557</wp:posOffset>
                </wp:positionH>
                <wp:positionV relativeFrom="paragraph">
                  <wp:posOffset>30614</wp:posOffset>
                </wp:positionV>
                <wp:extent cx="1074821" cy="454527"/>
                <wp:effectExtent l="0" t="0" r="11430" b="22225"/>
                <wp:wrapNone/>
                <wp:docPr id="108523347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821" cy="4545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93F8C" id="正方形/長方形 41" o:spid="_x0000_s1026" style="position:absolute;margin-left:58.7pt;margin-top:2.4pt;width:84.65pt;height:35.8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dMWQIAALYEAAAOAAAAZHJzL2Uyb0RvYy54bWysVE1vGjEQvVfqf7B8bxYQKSnKEiGiVJWi&#10;JBKpcna8NmvJ9rhjw0J/fcfeJdC0p6oczIxnPB9v3uz1zd5ZtlMYDfiajy9GnCkvoTF+U/Pvz3ef&#10;rjiLSfhGWPCq5gcV+c3i44frLszVBFqwjUJGQXycd6HmbUphXlVRtsqJeAFBeTJqQCcSqbipGhQd&#10;RXe2moxGn6sOsAkIUsVIt7e9kS9KfK2VTI9aR5WYrTnVlsqJ5XzNZ7W4FvMNitAaOZQh/qEKJ4yn&#10;pG+hbkUSbIvmj1DOSIQIOl1IcBVobaQqPVA349G7btatCKr0QuDE8AZT/H9h5cNuHZ6QYOhCnEcS&#10;cxd7jS7/U31sX8A6vIGl9olJuhyPZtOryZgzSbbp5fRyMstoVqfXAWP6qsCxLNQcaRgFI7G7j6l3&#10;PbrkZB7ujLVlINazjjJMZiOamRTEC21FItGFpubRbzgTdkOEkwlLyAjWNPl5DhQPcWWR7QTNnKjS&#10;QPdMRXNmRUxkoE7Kb6j2t6e5nlsR2/5xMfUUcSYRT61xNb86f219zqgK04auTkBm6RWawxMyhJ56&#10;Mcg7Q0nuqZYngcQ16pD2Jz3SoS1Q2zBInLWAP/92n/2JAmTlrCPuEiQ/tgIVtfjNEzm+jKfTTPai&#10;TC9nE1Lw3PJ6bvFbtwKCikZJ1RUx+yd7FDWCe6E1W+asZBJeUu4e/EFZpX6naFGlWi6LGxE8iHTv&#10;10Hm4BmnDO/z/kVgGDiRaDAPcOS5mL+jRu/bk2O5TaBN4c0JV+JbVmg5CvOGRc7bd64Xr9PnZvEL&#10;AAD//wMAUEsDBBQABgAIAAAAIQCGgdL93QAAAAgBAAAPAAAAZHJzL2Rvd25yZXYueG1sTI/NasMw&#10;EITvhb6D2EJvjZTU2MG1HEIhp/aSHwK9yfbGNpFWxlIc9+27PbXHYYaZb4rN7KyYcAy9Jw3LhQKB&#10;VPump1bD6bh7WYMI0VBjrCfU8I0BNuXjQ2Hyxt9pj9MhtoJLKORGQxfjkEsZ6g6dCQs/ILF38aMz&#10;keXYymY0dy53Vq6USqUzPfFCZwZ877C+Hm5Ow14dzx/u81V9Vep0Djtnq2lrtX5+mrdvICLO8S8M&#10;v/iMDiUzVf5GTRCW9TJLOKoh4Qfsr9ZpBqLSkKUJyLKQ/w+UPwAAAP//AwBQSwECLQAUAAYACAAA&#10;ACEAtoM4kv4AAADhAQAAEwAAAAAAAAAAAAAAAAAAAAAAW0NvbnRlbnRfVHlwZXNdLnhtbFBLAQIt&#10;ABQABgAIAAAAIQA4/SH/1gAAAJQBAAALAAAAAAAAAAAAAAAAAC8BAABfcmVscy8ucmVsc1BLAQIt&#10;ABQABgAIAAAAIQBenqdMWQIAALYEAAAOAAAAAAAAAAAAAAAAAC4CAABkcnMvZTJvRG9jLnhtbFBL&#10;AQItABQABgAIAAAAIQCGgdL93QAAAAgBAAAPAAAAAAAAAAAAAAAAALMEAABkcnMvZG93bnJldi54&#10;bWxQSwUGAAAAAAQABADzAAAAvQUAAAAA&#10;" filled="f" strokecolor="windowText" strokeweight="1pt"/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 　資本　360,000    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\o\ac(○,配)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 xml:space="preserve">　36,000　　　　　　　　　　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\o\ac(○,配)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>60,000</w:t>
      </w:r>
    </w:p>
    <w:p w14:paraId="37B04C93" w14:textId="77777777" w:rsidR="005A7416" w:rsidRDefault="005A7416" w:rsidP="005A7416">
      <w:pPr>
        <w:ind w:firstLineChars="450" w:firstLine="9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3390D3B" wp14:editId="0EBD5E10">
                <wp:simplePos x="0" y="0"/>
                <wp:positionH relativeFrom="column">
                  <wp:posOffset>3867819</wp:posOffset>
                </wp:positionH>
                <wp:positionV relativeFrom="paragraph">
                  <wp:posOffset>22225</wp:posOffset>
                </wp:positionV>
                <wp:extent cx="951831" cy="0"/>
                <wp:effectExtent l="0" t="76200" r="20320" b="95250"/>
                <wp:wrapNone/>
                <wp:docPr id="1501468853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83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663B0" id="直線矢印コネクタ 44" o:spid="_x0000_s1026" type="#_x0000_t32" style="position:absolute;margin-left:304.55pt;margin-top:1.75pt;width:74.95pt;height:0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muzAEAAIIDAAAOAAAAZHJzL2Uyb0RvYy54bWysU01v2zAMvQ/ofxB0bxy3aJEZcXpI1l2G&#10;rcC6H8BKsi1AXxC5OPn3o5Q07bbbMB9kSgSf3iOf1g8H78TeZLQx9LJdLKUwQUVtw9jLH8+P1ysp&#10;kCBocDGYXh4NyofN1Yf1nDpzE6fotMmCQQJ2c+rlRJS6pkE1GQ+4iMkETg4xeyDe5rHRGWZG9665&#10;WS7vmzlmnXJUBpFPd6ek3FT8YTCKvg0DGhKul8yN6prr+lLWZrOGbsyQJqvONOAfWHiwgS+9QO2A&#10;QPzM9i8ob1WOGAdaqOibOAxWmaqB1bTLP9R8nyCZqoWbg+nSJvx/sOrrfhueMrdhTthhespFxWHI&#10;vvyZnzjUZh0vzTIHEooPP961q9tWCvWaat7qUkb6bKIXJeglUgY7TrSNIfBEYm5rr2D/BYlv5sLX&#10;gnJpiI/WuToYF8Tcy/vbOx6dArbH4IA49EkzahilADey7xTliojRWV2qCw4eceuy2AOPnh2j4/zM&#10;3KVwgMQJFlS/YgFm8FtpobMDnE7FNXVyirfEdnXW93J1qYaOwLpPQQs6JvY4ZQthdOaM7EJhY6oZ&#10;z4Lfel2il6iPdQRN2fGgK6GzKYuT3u85fv90Nr8AAAD//wMAUEsDBBQABgAIAAAAIQBnejXB2wAA&#10;AAcBAAAPAAAAZHJzL2Rvd25yZXYueG1sTI/BTsMwEETvSPyDtUhcEHVC1UJDnKpC4lSkiMIHbOPF&#10;CcTrKHbbwNezcIHjaEYzb8r15Ht1pDF2gQ3kswwUcRNsx87A68vj9R2omJAt9oHJwCdFWFfnZyUW&#10;Npz4mY675JSUcCzQQJvSUGgdm5Y8xlkYiMV7C6PHJHJ02o54knLf65ssW2qPHctCiwM9tNR87A7e&#10;AF0h13mdfb0/1WmYu03ttlttzOXFtLkHlWhKf2H4wRd0qIRpHw5so+oNLLNVLlED8wUo8W8XK/m2&#10;/9W6KvV//uobAAD//wMAUEsBAi0AFAAGAAgAAAAhALaDOJL+AAAA4QEAABMAAAAAAAAAAAAAAAAA&#10;AAAAAFtDb250ZW50X1R5cGVzXS54bWxQSwECLQAUAAYACAAAACEAOP0h/9YAAACUAQAACwAAAAAA&#10;AAAAAAAAAAAvAQAAX3JlbHMvLnJlbHNQSwECLQAUAAYACAAAACEAuv75rswBAACCAwAADgAAAAAA&#10;AAAAAAAAAAAuAgAAZHJzL2Uyb0RvYy54bWxQSwECLQAUAAYACAAAACEAZ3o1wdsAAAAH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11CE462F" wp14:editId="31673FA8">
                <wp:simplePos x="0" y="0"/>
                <wp:positionH relativeFrom="column">
                  <wp:posOffset>1842034</wp:posOffset>
                </wp:positionH>
                <wp:positionV relativeFrom="paragraph">
                  <wp:posOffset>22659</wp:posOffset>
                </wp:positionV>
                <wp:extent cx="951831" cy="0"/>
                <wp:effectExtent l="0" t="76200" r="20320" b="95250"/>
                <wp:wrapNone/>
                <wp:docPr id="1143940669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83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FED61" id="直線矢印コネクタ 44" o:spid="_x0000_s1026" type="#_x0000_t32" style="position:absolute;margin-left:145.05pt;margin-top:1.8pt;width:74.95pt;height:0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vmuzAEAAIIDAAAOAAAAZHJzL2Uyb0RvYy54bWysU01v2zAMvQ/ofxB0bxy3aJEZcXpI1l2G&#10;rcC6H8BKsi1AXxC5OPn3o5Q07bbbMB9kSgSf3iOf1g8H78TeZLQx9LJdLKUwQUVtw9jLH8+P1ysp&#10;kCBocDGYXh4NyofN1Yf1nDpzE6fotMmCQQJ2c+rlRJS6pkE1GQ+4iMkETg4xeyDe5rHRGWZG9665&#10;WS7vmzlmnXJUBpFPd6ek3FT8YTCKvg0DGhKul8yN6prr+lLWZrOGbsyQJqvONOAfWHiwgS+9QO2A&#10;QPzM9i8ob1WOGAdaqOibOAxWmaqB1bTLP9R8nyCZqoWbg+nSJvx/sOrrfhueMrdhTthhespFxWHI&#10;vvyZnzjUZh0vzTIHEooPP961q9tWCvWaat7qUkb6bKIXJeglUgY7TrSNIfBEYm5rr2D/BYlv5sLX&#10;gnJpiI/WuToYF8Tcy/vbOx6dArbH4IA49EkzahilADey7xTliojRWV2qCw4eceuy2AOPnh2j4/zM&#10;3KVwgMQJFlS/YgFm8FtpobMDnE7FNXVyirfEdnXW93J1qYaOwLpPQQs6JvY4ZQthdOaM7EJhY6oZ&#10;z4Lfel2il6iPdQRN2fGgK6GzKYuT3u85fv90Nr8AAAD//wMAUEsDBBQABgAIAAAAIQBNhM+w2wAA&#10;AAcBAAAPAAAAZHJzL2Rvd25yZXYueG1sTI/BTsMwEETvSPyDtUhcELXTVhWEOFWFxKlIEYUP2MZL&#10;EojXUey2ga9n4UKPoxnNvCnWk+/VkcbYBbaQzQwo4jq4jhsLb69Pt3egYkJ22AcmC18UYV1eXhSY&#10;u3DiFzruUqOkhGOOFtqUhlzrWLfkMc7CQCzeexg9JpFjo92IJyn3vZ4bs9IeO5aFFgd6bKn+3B28&#10;BbpBrrLKfH88V2lYNJuq2W61tddX0+YBVKIp/YfhF1/QoRSmfTiwi6q3ML83mUQtLFagxF8ujXzb&#10;/2ldFvqcv/wBAAD//wMAUEsBAi0AFAAGAAgAAAAhALaDOJL+AAAA4QEAABMAAAAAAAAAAAAAAAAA&#10;AAAAAFtDb250ZW50X1R5cGVzXS54bWxQSwECLQAUAAYACAAAACEAOP0h/9YAAACUAQAACwAAAAAA&#10;AAAAAAAAAAAvAQAAX3JlbHMvLnJlbHNQSwECLQAUAAYACAAAACEAuv75rswBAACCAwAADgAAAAAA&#10;AAAAAAAAAAAuAgAAZHJzL2Uyb0RvYy54bWxQSwECLQAUAAYACAAAACEATYTPsNsAAAAH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利剰　 60,000    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\o\ac(○,利)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 xml:space="preserve">  96,000   利剰　120,000    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\o\ac(○,利)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>180,000　　　利剰　240,000</w:t>
      </w:r>
    </w:p>
    <w:p w14:paraId="01766545" w14:textId="77777777" w:rsidR="005A7416" w:rsidRDefault="005A7416" w:rsidP="005A7416">
      <w:pPr>
        <w:ind w:firstLineChars="200" w:firstLine="403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101EDEA" wp14:editId="22111AB4">
                <wp:simplePos x="0" y="0"/>
                <wp:positionH relativeFrom="column">
                  <wp:posOffset>4283643</wp:posOffset>
                </wp:positionH>
                <wp:positionV relativeFrom="paragraph">
                  <wp:posOffset>5715</wp:posOffset>
                </wp:positionV>
                <wp:extent cx="0" cy="256540"/>
                <wp:effectExtent l="76200" t="0" r="57150" b="48260"/>
                <wp:wrapNone/>
                <wp:docPr id="14061225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246CF" id="直線矢印コネクタ 42" o:spid="_x0000_s1026" type="#_x0000_t32" style="position:absolute;margin-left:337.3pt;margin-top:.45pt;width:0;height:20.2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E7ywEAAIIDAAAOAAAAZHJzL2Uyb0RvYy54bWysU02P0zAQvSPxHyzfadpCq1XUdA8tywXB&#10;Siw/YNZ2Ekv+kmdomn/P2C3dBW6IHJyxR/P85s3z7v7snTiZjDaGTq4WSylMUFHbMHTy+9PDuzsp&#10;kCBocDGYTs4G5f3+7ZvdlFqzjmN02mTBIAHbKXVyJEpt06AajQdcxGQCJ/uYPRBv89DoDBOje9es&#10;l8ttM8WsU47KIPLp8ZKU+4rf90bR175HQ8J1krlRXXNdn8va7HfQDhnSaNWVBvwDCw828KU3qCMQ&#10;iB/Z/gXlrcoRY08LFX0T+94qU3vgblbLP7r5NkIytRcWB9NNJvx/sOrL6RAeM8swJWwxPebSxbnP&#10;vvyZnzhXseabWOZMQl0OFZ+uN9vNh6pj81KXMtInE70oQSeRMthhpEMMgScS86pqBafPSHwzF/4q&#10;KJeG+GCdq4NxQUyd3L7f8OgUsD16B8ShT5pRwyAFuIF9pyhXRIzO6lJdcHDGg8viBDx6doyO0xNz&#10;l8IBEie4ofoVCzCD30oLnSPgeCmuqYtTvCW2q7O+k3e3amgJrPsYtKA5sccpWwiDM1dkFwobU814&#10;bfhF6xI9Rz3XETRlx4OuhK6mLE56vef49dPZ/wQAAP//AwBQSwMEFAAGAAgAAAAhAIIP/cDaAAAA&#10;BwEAAA8AAABkcnMvZG93bnJldi54bWxMjsFKw0AURfeC/zA8wY20k9gSa8xLKYKrCqHVD3jNPJNo&#10;5k3ITNvo1zviQpeXezn3FOvJ9urEo++cIKTzBBRL7UwnDcLry9NsBcoHEkO9E0b4ZA/r8vKioNy4&#10;s+z4tA+NihDxOSG0IQy51r5u2ZKfu4Eldm9utBRiHBttRjpHuO31bZJk2lIn8aGlgR9brj/2R4vA&#10;NyRVWiVf789VGBbNpmq2W414fTVtHkAFnsLfGH70ozqU0engjmK86hGyu2UWpwj3oGL9Gw8Iy3QB&#10;uiz0f//yGwAA//8DAFBLAQItABQABgAIAAAAIQC2gziS/gAAAOEBAAATAAAAAAAAAAAAAAAAAAAA&#10;AABbQ29udGVudF9UeXBlc10ueG1sUEsBAi0AFAAGAAgAAAAhADj9If/WAAAAlAEAAAsAAAAAAAAA&#10;AAAAAAAALwEAAF9yZWxzLy5yZWxzUEsBAi0AFAAGAAgAAAAhANvYkTvLAQAAggMAAA4AAAAAAAAA&#10;AAAAAAAALgIAAGRycy9lMm9Eb2MueG1sUEsBAi0AFAAGAAgAAAAhAIIP/cDaAAAABwEAAA8AAAAA&#10;AAAAAAAAAAAAJQ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53A2610" wp14:editId="22D2EFE8">
                <wp:simplePos x="0" y="0"/>
                <wp:positionH relativeFrom="column">
                  <wp:posOffset>2364105</wp:posOffset>
                </wp:positionH>
                <wp:positionV relativeFrom="paragraph">
                  <wp:posOffset>6016</wp:posOffset>
                </wp:positionV>
                <wp:extent cx="0" cy="256540"/>
                <wp:effectExtent l="76200" t="0" r="57150" b="48260"/>
                <wp:wrapNone/>
                <wp:docPr id="141332448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FE8E5" id="直線矢印コネクタ 42" o:spid="_x0000_s1026" type="#_x0000_t32" style="position:absolute;margin-left:186.15pt;margin-top:.45pt;width:0;height:20.2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E7ywEAAIIDAAAOAAAAZHJzL2Uyb0RvYy54bWysU02P0zAQvSPxHyzfadpCq1XUdA8tywXB&#10;Siw/YNZ2Ekv+kmdomn/P2C3dBW6IHJyxR/P85s3z7v7snTiZjDaGTq4WSylMUFHbMHTy+9PDuzsp&#10;kCBocDGYTs4G5f3+7ZvdlFqzjmN02mTBIAHbKXVyJEpt06AajQdcxGQCJ/uYPRBv89DoDBOje9es&#10;l8ttM8WsU47KIPLp8ZKU+4rf90bR175HQ8J1krlRXXNdn8va7HfQDhnSaNWVBvwDCw828KU3qCMQ&#10;iB/Z/gXlrcoRY08LFX0T+94qU3vgblbLP7r5NkIytRcWB9NNJvx/sOrL6RAeM8swJWwxPebSxbnP&#10;vvyZnzhXseabWOZMQl0OFZ+uN9vNh6pj81KXMtInE70oQSeRMthhpEMMgScS86pqBafPSHwzF/4q&#10;KJeG+GCdq4NxQUyd3L7f8OgUsD16B8ShT5pRwyAFuIF9pyhXRIzO6lJdcHDGg8viBDx6doyO0xNz&#10;l8IBEie4ofoVCzCD30oLnSPgeCmuqYtTvCW2q7O+k3e3amgJrPsYtKA5sccpWwiDM1dkFwobU814&#10;bfhF6xI9Rz3XETRlx4OuhK6mLE56vef49dPZ/wQAAP//AwBQSwMEFAAGAAgAAAAhAJEwZ0baAAAA&#10;BwEAAA8AAABkcnMvZG93bnJldi54bWxMjs1OwzAQhO9IvIO1SFwQddIgfkI2VYXEqUgRhQfYxosT&#10;iNdR7LaBp8eIAxxHM/rmq1azG9SBp9B7QcgXGSiW1pteLMLry+PlLagQSQwNXhjhkwOs6tOTikrj&#10;j/LMh220KkEklITQxTiWWoe2Y0dh4UeW1L35yVFMcbLaTHRMcDfoZZZda0e9pIeORn7ouP3Y7h0C&#10;X5A0eZN9vT81cSzsurGbjUY8P5vX96Aiz/FvDD/6SR3q5LTzezFBDQjFzbJIU4Q7UKn+jTuEq7wA&#10;XVf6v3/9DQAA//8DAFBLAQItABQABgAIAAAAIQC2gziS/gAAAOEBAAATAAAAAAAAAAAAAAAAAAAA&#10;AABbQ29udGVudF9UeXBlc10ueG1sUEsBAi0AFAAGAAgAAAAhADj9If/WAAAAlAEAAAsAAAAAAAAA&#10;AAAAAAAALwEAAF9yZWxzLy5yZWxzUEsBAi0AFAAGAAgAAAAhANvYkTvLAQAAggMAAA4AAAAAAAAA&#10;AAAAAAAALgIAAGRycy9lMm9Eb2MueG1sUEsBAi0AFAAGAAgAAAAhAJEwZ0baAAAABwEAAA8AAAAA&#10;AAAAAAAAAAAAJQ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114A64AF" wp14:editId="6E055966">
                <wp:simplePos x="0" y="0"/>
                <wp:positionH relativeFrom="column">
                  <wp:posOffset>1637030</wp:posOffset>
                </wp:positionH>
                <wp:positionV relativeFrom="paragraph">
                  <wp:posOffset>27940</wp:posOffset>
                </wp:positionV>
                <wp:extent cx="0" cy="256540"/>
                <wp:effectExtent l="76200" t="0" r="57150" b="48260"/>
                <wp:wrapNone/>
                <wp:docPr id="965445920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7CBEB" id="直線矢印コネクタ 42" o:spid="_x0000_s1026" type="#_x0000_t32" style="position:absolute;margin-left:128.9pt;margin-top:2.2pt;width:0;height:20.2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E7ywEAAIIDAAAOAAAAZHJzL2Uyb0RvYy54bWysU02P0zAQvSPxHyzfadpCq1XUdA8tywXB&#10;Siw/YNZ2Ekv+kmdomn/P2C3dBW6IHJyxR/P85s3z7v7snTiZjDaGTq4WSylMUFHbMHTy+9PDuzsp&#10;kCBocDGYTs4G5f3+7ZvdlFqzjmN02mTBIAHbKXVyJEpt06AajQdcxGQCJ/uYPRBv89DoDBOje9es&#10;l8ttM8WsU47KIPLp8ZKU+4rf90bR175HQ8J1krlRXXNdn8va7HfQDhnSaNWVBvwDCw828KU3qCMQ&#10;iB/Z/gXlrcoRY08LFX0T+94qU3vgblbLP7r5NkIytRcWB9NNJvx/sOrL6RAeM8swJWwxPebSxbnP&#10;vvyZnzhXseabWOZMQl0OFZ+uN9vNh6pj81KXMtInE70oQSeRMthhpEMMgScS86pqBafPSHwzF/4q&#10;KJeG+GCdq4NxQUyd3L7f8OgUsD16B8ShT5pRwyAFuIF9pyhXRIzO6lJdcHDGg8viBDx6doyO0xNz&#10;l8IBEie4ofoVCzCD30oLnSPgeCmuqYtTvCW2q7O+k3e3amgJrPsYtKA5sccpWwiDM1dkFwobU814&#10;bfhF6xI9Rz3XETRlx4OuhK6mLE56vef49dPZ/wQAAP//AwBQSwMEFAAGAAgAAAAhAJmFjGjbAAAA&#10;CAEAAA8AAABkcnMvZG93bnJldi54bWxMj9FKw0AQRd8F/2EZwRexm9ZaS8ykFMGnCsHaD5hmx000&#10;Oxuy2zb69W7xQR8Pd7j3TLEaXaeOPITWC8J0koFiqb1pxSLs3p5vl6BCJDHUeWGELw6wKi8vCsqN&#10;P8krH7fRqlQiISeEJsY+1zrUDTsKE9+zpOzdD45iwsFqM9AplbtOz7JsoR21khYa6vmp4fpze3AI&#10;fENSTavs++Oliv2dXVd2s9GI11fj+hFU5DH+HcNZP6lDmZz2/iAmqA5hdv+Q1CPCfA4q5b+8P/MS&#10;dFno/w+UPwAAAP//AwBQSwECLQAUAAYACAAAACEAtoM4kv4AAADhAQAAEwAAAAAAAAAAAAAAAAAA&#10;AAAAW0NvbnRlbnRfVHlwZXNdLnhtbFBLAQItABQABgAIAAAAIQA4/SH/1gAAAJQBAAALAAAAAAAA&#10;AAAAAAAAAC8BAABfcmVscy8ucmVsc1BLAQItABQABgAIAAAAIQDb2JE7ywEAAIIDAAAOAAAAAAAA&#10;AAAAAAAAAC4CAABkcnMvZTJvRG9jLnhtbFBLAQItABQABgAIAAAAIQCZhYxo2wAAAAg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5E43975D" wp14:editId="6212A79F">
                <wp:simplePos x="0" y="0"/>
                <wp:positionH relativeFrom="column">
                  <wp:posOffset>883753</wp:posOffset>
                </wp:positionH>
                <wp:positionV relativeFrom="paragraph">
                  <wp:posOffset>22726</wp:posOffset>
                </wp:positionV>
                <wp:extent cx="0" cy="256674"/>
                <wp:effectExtent l="76200" t="0" r="57150" b="48260"/>
                <wp:wrapNone/>
                <wp:docPr id="94571504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67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18909" id="直線矢印コネクタ 42" o:spid="_x0000_s1026" type="#_x0000_t32" style="position:absolute;margin-left:69.6pt;margin-top:1.8pt;width:0;height:20.2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HygEAAIIDAAAOAAAAZHJzL2Uyb0RvYy54bWysU02P0zAQvSPxHyzfadrCllXUdA8tywXB&#10;Siw/YNZxEkv+kmdomn/P2AndZbkhcnDGHs3zmzfP+7uLs+KsE5rgG7lZraXQXoXW+L6RPx7v391K&#10;gQS+BRu8buSkUd4d3r7Zj7HW2zAE2+okGMRjPcZGDkSxripUg3aAqxC152QXkgPibeqrNsHI6M5W&#10;2/V6V40htTEFpRH59DQn5aHgd51W9K3rUJOwjWRuVNZU1qe8Voc91H2COBi10IB/YOHAeL70CnUC&#10;AvEzmb+gnFEpYOhopYKrQtcZpUsP3M1m/aqb7wNEXXphcTBeZcL/B6u+no/+IbEMY8Qa40PKXVy6&#10;5PKf+YlLEWu6iqUvJNR8qPh0e7PbffyQdaye62JC+qyDEzloJFIC0w90DN7zRELaFK3g/AVpLvxd&#10;kC/14d5YWwZjvRgbuXt/w6NTwPboLBCHLraM6nspwPbsO0WpIGKwps3VGQcnPNokzsCjZ8e0YXxk&#10;7lJYQOIEN1S+hfofpZnOCXCYi0tqdoozxHa1xjXy9loNNYGxn3wraIrscUoGfG/1gmx9ZqOLGZeG&#10;n7XO0VNopzKCKu940EXLxZTZSS/3HL98OodfAAAA//8DAFBLAwQUAAYACAAAACEA6PjhNNsAAAAI&#10;AQAADwAAAGRycy9kb3ducmV2LnhtbEyPQU7DMBBF90jcwRokNojabaoKQpyqQmLVSlELB5jGgxOI&#10;x1HstqGnx2VTlk//68+bYjm6ThxpCK1nDdOJAkFce9Oy1fDx/vb4BCJEZIOdZ9LwQwGW5e1Ngbnx&#10;J97ScRetSCMcctTQxNjnUoa6IYdh4nvilH36wWFMOFhpBjylcdfJmVIL6bDldKHBnl4bqr93B6eB&#10;HpCraaXOX5sq9pldVXa9llrf342rFxCRxngtw0U/qUOZnPb+wCaILnH2PEtVDdkCxCX/472G+VyB&#10;LAv5/4HyFwAA//8DAFBLAQItABQABgAIAAAAIQC2gziS/gAAAOEBAAATAAAAAAAAAAAAAAAAAAAA&#10;AABbQ29udGVudF9UeXBlc10ueG1sUEsBAi0AFAAGAAgAAAAhADj9If/WAAAAlAEAAAsAAAAAAAAA&#10;AAAAAAAALwEAAF9yZWxzLy5yZWxzUEsBAi0AFAAGAAgAAAAhAE/l0ofKAQAAggMAAA4AAAAAAAAA&#10;AAAAAAAALgIAAGRycy9lMm9Eb2MueG1sUEsBAi0AFAAGAAgAAAAhAOj44TTbAAAACA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  　　    80%       20%  　　　20％　　　　　　　　　　　　20％</w:t>
      </w:r>
    </w:p>
    <w:p w14:paraId="3617AE95" w14:textId="77777777" w:rsidR="005A7416" w:rsidRDefault="005A7416" w:rsidP="005A7416">
      <w:pPr>
        <w:ind w:firstLineChars="500" w:firstLine="100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336,000    84,000　　　19,200　　　　　　　　　　　　36,000</w:t>
      </w:r>
    </w:p>
    <w:p w14:paraId="45914B8B" w14:textId="77777777" w:rsidR="005A7416" w:rsidRPr="00DC50B9" w:rsidRDefault="005A7416" w:rsidP="005A7416">
      <w:pPr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S社　　 </w:t>
      </w:r>
      <w:r w:rsidRPr="00DC50B9">
        <w:rPr>
          <w:rFonts w:ascii="游明朝" w:eastAsia="游明朝" w:hAnsi="游明朝" w:cs="Times New Roman" w:hint="eastAsia"/>
          <w:u w:val="single"/>
        </w:rPr>
        <w:t xml:space="preserve"> 360,000</w:t>
      </w:r>
    </w:p>
    <w:p w14:paraId="720BE863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00B55AA1" wp14:editId="48627A20">
                <wp:simplePos x="0" y="0"/>
                <wp:positionH relativeFrom="column">
                  <wp:posOffset>2687053</wp:posOffset>
                </wp:positionH>
                <wp:positionV relativeFrom="paragraph">
                  <wp:posOffset>92242</wp:posOffset>
                </wp:positionV>
                <wp:extent cx="1144336" cy="12032"/>
                <wp:effectExtent l="0" t="76200" r="17780" b="83820"/>
                <wp:wrapNone/>
                <wp:docPr id="1153524463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4336" cy="1203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B2BD" id="直線矢印コネクタ 45" o:spid="_x0000_s1026" type="#_x0000_t32" style="position:absolute;margin-left:211.6pt;margin-top:7.25pt;width:90.1pt;height:.95pt;flip:y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ZQ1gEAAJEDAAAOAAAAZHJzL2Uyb0RvYy54bWysU02P0zAQvSPxHyzfafqxVKto0z20LBcE&#10;K7HLfdaxE0v+kmdo2n/P2CllgRsiB8v2aJ7fe/Nyd3/yThx1RhtDJ1eLpRQ6qNjbMHTy+enh3a0U&#10;SBB6cDHoTp41yvvd2zd3U2r1Oo7R9ToLBgnYTqmTI1FqmwbVqD3gIiYduGhi9kB8zEPTZ5gY3btm&#10;vVxumynmPuWoNCLfHuai3FV8Y7SiL8agJuE6ydyorrmuL2VtdnfQDhnSaNWFBvwDCw828KNXqAMQ&#10;iO/Z/gXlrcoRo6GFir6JxlilqwZWs1r+oebrCElXLWwOpqtN+P9g1efjPjxmtmFK2GJ6zEXFyWQv&#10;jLPpG8+06mKm4lRtO19t0ycSii9Xq5ubzWYrheLaar3crIutzQxT4FJG+qijF2XTSaQMdhhpH0Pg&#10;AcU8PwHHT0hz48+G0hzig3WuzskFMXVyu3nPk1TAaTEOiLc+9YwaBinADRxDRbmSxuhsX7oLDp5x&#10;77I4AieBA9TH6YkFSOEAiQusqn4X6r+1FjoHwHFurqU5ON4Sp9dZ38nbaze0BNZ9CL2gc+LIU7YQ&#10;BqcvyC4UNrpm8yL4l/Vl9xL7c51IU0489+rlJaMlWK/PvH/9J+1+AAAA//8DAFBLAwQUAAYACAAA&#10;ACEAGHXR/N0AAAAJAQAADwAAAGRycy9kb3ducmV2LnhtbEyPwU7DMAyG70i8Q2QkbixZ13ZbaToh&#10;0B6ADQHHrDFt1capmmwrb485wdH+P/3+XO5mN4gLTqHzpGG5UCCQam87ajS8HfcPGxAhGrJm8IQa&#10;vjHArrq9KU1h/ZVe8XKIjeASCoXR0MY4FlKGukVnwsKPSJx9+cmZyOPUSDuZK5e7QSZK5dKZjvhC&#10;a0Z8brHuD2enYd/062WX1duXSfXh/eMzW/c4an1/Nz89gog4xz8YfvVZHSp2Ovkz2SAGDWmyShjl&#10;IM1AMJCrVQrixIs8BVmV8v8H1Q8AAAD//wMAUEsBAi0AFAAGAAgAAAAhALaDOJL+AAAA4QEAABMA&#10;AAAAAAAAAAAAAAAAAAAAAFtDb250ZW50X1R5cGVzXS54bWxQSwECLQAUAAYACAAAACEAOP0h/9YA&#10;AACUAQAACwAAAAAAAAAAAAAAAAAvAQAAX3JlbHMvLnJlbHNQSwECLQAUAAYACAAAACEA7EIWUNYB&#10;AACRAwAADgAAAAAAAAAAAAAAAAAuAgAAZHJzL2Uyb0RvYy54bWxQSwECLQAUAAYACAAAACEAGHXR&#10;/N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04F3FAD7" wp14:editId="1EEAC78D">
                <wp:simplePos x="0" y="0"/>
                <wp:positionH relativeFrom="column">
                  <wp:posOffset>1141663</wp:posOffset>
                </wp:positionH>
                <wp:positionV relativeFrom="paragraph">
                  <wp:posOffset>113632</wp:posOffset>
                </wp:positionV>
                <wp:extent cx="935790" cy="0"/>
                <wp:effectExtent l="0" t="76200" r="17145" b="95250"/>
                <wp:wrapNone/>
                <wp:docPr id="361495248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79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E743" id="直線矢印コネクタ 45" o:spid="_x0000_s1026" type="#_x0000_t32" style="position:absolute;margin-left:89.9pt;margin-top:8.95pt;width:73.7pt;height:0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iSywEAAIIDAAAOAAAAZHJzL2Uyb0RvYy54bWysU01v2zAMvQ/YfxB0X5y0aNcacXpI1l2G&#10;rcC6H8BKsi1AXxC5OP73o5Q07dZbMR9kygQfHx+f13cH78TeZLQxdHK1WEphgorahqGTvx7vP91I&#10;gQRBg4vBdHI2KO82Hz+sp9SaizhGp00WDBKwnVInR6LUNg2q0XjARUwmcLKP2QPxNQ+NzjAxunfN&#10;xXJ53Uwx65SjMoj8dXdMyk3F73uj6EffoyHhOsncqJ65nk/lbDZraIcMabTqRAPewcKDDdz0DLUD&#10;AvE72zdQ3qocMfa0UNE3se+tMnUGnma1/GeanyMkU2dhcTCdZcL/B6u+77fhIbMMU8IW00MuUxz6&#10;7Mub+YlDFWs+i2UOJBR/vL28+nzLkqrnVPNSlzLSVxO9KEEnkTLYYaRtDIE3EvOqagX7b0jcmQuf&#10;C0rTEO+tc3UxLoipk9eXV6UPsD16B8ShT5pRwyAFuIF9pyhXRIzO6lJdcHDGrctiD7x6doyO0yNz&#10;l8IBEid4oPoUCzCDv0oLnR3geCyuqaNTvCW2q7O+kzfnamgJrPsStKA5sccpWwiDMydkFwobU814&#10;GvhF6xI9RT3XFTTlxouuhE6mLE56fef49a+z+QMAAP//AwBQSwMEFAAGAAgAAAAhADsacgnbAAAA&#10;CQEAAA8AAABkcnMvZG93bnJldi54bWxMj0FPwzAMhe9I/IfISFwQS9dJDErTaULiNKSKwQ/wGpMW&#10;Gqdqsq3w6zFwGDc/++n5e+Vq8r060Bi7wAbmswwUcRNsx87A68vj9S2omJAt9oHJwCdFWFXnZyUW&#10;Nhz5mQ7b5JSEcCzQQJvSUGgdm5Y8xlkYiOX2FkaPSeTotB3xKOG+13mW3WiPHcuHFgd6aKn52O69&#10;AbpCrud19vX+VKdh4da122y0MZcX0/oeVKIpnczwgy/oUAnTLuzZRtWLXt4JevodQIlhkS9zULu/&#10;ha5K/b9B9Q0AAP//AwBQSwECLQAUAAYACAAAACEAtoM4kv4AAADhAQAAEwAAAAAAAAAAAAAAAAAA&#10;AAAAW0NvbnRlbnRfVHlwZXNdLnhtbFBLAQItABQABgAIAAAAIQA4/SH/1gAAAJQBAAALAAAAAAAA&#10;AAAAAAAAAC8BAABfcmVscy8ucmVsc1BLAQItABQABgAIAAAAIQC/iFiSywEAAIIDAAAOAAAAAAAA&#10;AAAAAAAAAC4CAABkcnMvZTJvRG9jLnhtbFBLAQItABQABgAIAAAAIQA7GnIJ2wAAAAkBAAAPAAAA&#10;AAAAAAAAAAAAACU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>のれん    24,000　　　　　　　　△2,400　　　　　　　　　　△2,400</w:t>
      </w:r>
    </w:p>
    <w:p w14:paraId="4DDF1673" w14:textId="77777777" w:rsidR="005A7416" w:rsidRDefault="005A7416" w:rsidP="005A7416">
      <w:pPr>
        <w:rPr>
          <w:rFonts w:ascii="游明朝" w:eastAsia="游明朝" w:hAnsi="游明朝" w:cs="Times New Roman"/>
        </w:rPr>
      </w:pPr>
    </w:p>
    <w:p w14:paraId="026D169E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資本金　　 360,000 　S社株式　360,000</w:t>
      </w:r>
    </w:p>
    <w:p w14:paraId="2E0960E6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利益剰余金　60,000　 非株　　　 84,000</w:t>
      </w:r>
    </w:p>
    <w:p w14:paraId="38D7258F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2FF61D9A" wp14:editId="0FDA6B53">
                <wp:simplePos x="0" y="0"/>
                <wp:positionH relativeFrom="column">
                  <wp:posOffset>13368</wp:posOffset>
                </wp:positionH>
                <wp:positionV relativeFrom="paragraph">
                  <wp:posOffset>209884</wp:posOffset>
                </wp:positionV>
                <wp:extent cx="2796674" cy="0"/>
                <wp:effectExtent l="0" t="0" r="0" b="0"/>
                <wp:wrapNone/>
                <wp:docPr id="1567208900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6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F03FC" id="直線コネクタ 46" o:spid="_x0000_s1026" style="position:absolute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6.55pt" to="221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0OtAEAAFkDAAAOAAAAZHJzL2Uyb0RvYy54bWysU8tuGzEMvBfIPwi613LcxkkWXucQI70U&#10;bYCmH8DosStAL4iK1/77ULLjuO2tyB60lCgOOeRodbfzjm11RhtDzy9nc850kFHZMPT899PD5xvO&#10;sEBQ4GLQPd9r5Hfri0+rKXV6EcfolM6MQAJ2U+r5WErqhEA5ag84i0kHcpqYPRTa5kGoDBOheycW&#10;8/lSTDGrlKPUiHS6OTj5uuEbo2X5aQzqwlzPqbbS1tzW57qK9Qq6IUMarTyWAf9RhQcbKOkJagMF&#10;2Eu2/0B5K3PEaMpMRi+iMVbqxoHYXM7/YvNrhKQbF2oOplOb8ONg5Y/tfXjM1IYpYYfpMVcWO5N9&#10;/VN9bNeatT81S+8Kk3S4uL5dLq+/cibffOI9MGUs33T0rBo9dzZUHtDB9jsWSkZX367U4xAfrHNt&#10;Fi6wqefLL1c0LQmkCOOgkOmT6jmGgTNwA0lNltwQMTqranTFwT3eu8y2QNMmkag4PVG5nDnAQg7i&#10;0L46dargj9BazgZwPAQ310Ec3hZSqLO+5zfn0S7UjLpp7EjqvYXVeo5q3zor6o7m15IetVYFcr4n&#10;+/xFrF8BAAD//wMAUEsDBBQABgAIAAAAIQDpHFnA3AAAAAcBAAAPAAAAZHJzL2Rvd25yZXYueG1s&#10;TI7NTsMwEITvSH0Ha5G4UadJKVWIU1VFPXAroUg9uvHmB+J1FDtteHsWcYDTaGdGs1+2mWwnLjj4&#10;1pGCxTwCgVQ601Kt4Pi2v1+D8EGT0Z0jVPCFHjb57CbTqXFXesVLEWrBI+RTraAJoU+l9GWDVvu5&#10;65E4q9xgdeBzqKUZ9JXHbSfjKFpJq1viD43ucddg+VmMVsF42FVRu0+mj1NSyPHl8fD+XNVK3d1O&#10;2ycQAafwV4YffEaHnJnObiTjRacgXnBRQZKwcrxcxg8gzr+GzDP5nz//BgAA//8DAFBLAQItABQA&#10;BgAIAAAAIQC2gziS/gAAAOEBAAATAAAAAAAAAAAAAAAAAAAAAABbQ29udGVudF9UeXBlc10ueG1s&#10;UEsBAi0AFAAGAAgAAAAhADj9If/WAAAAlAEAAAsAAAAAAAAAAAAAAAAALwEAAF9yZWxzLy5yZWxz&#10;UEsBAi0AFAAGAAgAAAAhALI9LQ60AQAAWQMAAA4AAAAAAAAAAAAAAAAALgIAAGRycy9lMm9Eb2Mu&#10;eG1sUEsBAi0AFAAGAAgAAAAhAOkcWcD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</w:rPr>
        <w:t>のれん　    24,000</w:t>
      </w:r>
    </w:p>
    <w:p w14:paraId="30C8ACCD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利益剰余金 　2,400　 のれん　　　2,400</w:t>
      </w:r>
    </w:p>
    <w:p w14:paraId="1D9A03C0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利益剰余金　28,800　 利益剰余金 36,000</w:t>
      </w:r>
    </w:p>
    <w:p w14:paraId="388E96F8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非株　　　 　7,200</w:t>
      </w:r>
    </w:p>
    <w:p w14:paraId="5142871A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利益剰余金　19,200　　非株　　 19,200</w:t>
      </w:r>
    </w:p>
    <w:p w14:paraId="0045D694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4954027A" wp14:editId="36EFEC6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96540" cy="0"/>
                <wp:effectExtent l="0" t="0" r="0" b="0"/>
                <wp:wrapNone/>
                <wp:docPr id="1342212771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D8C98" id="直線コネクタ 46" o:spid="_x0000_s1026" style="position:absolute;z-index:25229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22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YVswEAAFkDAAAOAAAAZHJzL2Uyb0RvYy54bWysU8tu2zAQvBfIPxC813Tcxk0EyznESC9F&#10;GqDpB2z4kAjwBS5j2X+fJe04bnsrogO15Gpnd4aj1e3OO7bVGW0MPb+czTnTQUZlw9Dz30/3n685&#10;wwJBgYtB93yvkd+uLz6tptTpRRyjUzozAgnYTannYympEwLlqD3gLCYdKGli9lBomwehMkyE7p1Y&#10;zOdLMcWsUo5SI9Lp5pDk64ZvjJblpzGoC3M9p9lKW3Nbn+sq1ivohgxptPI4BvzHFB5soKYnqA0U&#10;YC/Z/gPlrcwRoykzGb2IxlipGwdiczn/i82vEZJuXEgcTCeZ8ONg5cP2LjxmkmFK2GF6zJXFzmRf&#10;3zQf2zWx9iex9K4wSYeLbzfLq6+kqXzLiffClLF819GzGvTc2VB5QAfbH1ioGX369kk9DvHeOtfu&#10;wgU29Xz55aoiAznCOCgU+qR6jmHgDNxAVpMlN0SMzqpaXXFwj3cusy3QbZNJVJyeaFzOHGChBHFo&#10;T711muCP0jrOBnA8FLfUwRzeFnKos77n1+fVLtSOunnsSOpdwho9R7Vvyoq6o/trTY9eqwY531N8&#10;/kesXwEAAP//AwBQSwMEFAAGAAgAAAAhAPtQIhjaAAAABAEAAA8AAABkcnMvZG93bnJldi54bWxM&#10;j81OwzAQhO9IvIO1SL1RuzQClMapUFEPvZUAEkc33vyUeB3FTpu+fRcucJyd1cw32XpynTjhEFpP&#10;GhZzBQKp9LalWsPH+/b+GUSIhqzpPKGGCwZY57c3mUmtP9MbnopYCw6hkBoNTYx9KmUoG3QmzH2P&#10;xF7lB2ciy6GWdjBnDnedfFDqUTrTEjc0psdNg+V3MToN435TqXa7nI5fy0KOu6f952tVaz27m15W&#10;ICJO8e8ZfvAZHXJmOviRbBCdBh4S+boAwWaSqATE4VfLPJP/4fMrAAAA//8DAFBLAQItABQABgAI&#10;AAAAIQC2gziS/gAAAOEBAAATAAAAAAAAAAAAAAAAAAAAAABbQ29udGVudF9UeXBlc10ueG1sUEsB&#10;Ai0AFAAGAAgAAAAhADj9If/WAAAAlAEAAAsAAAAAAAAAAAAAAAAALwEAAF9yZWxzLy5yZWxzUEsB&#10;Ai0AFAAGAAgAAAAhAD9EJhWzAQAAWQMAAA4AAAAAAAAAAAAAAAAALgIAAGRycy9lMm9Eb2MueG1s&#10;UEsBAi0AFAAGAAgAAAAhAPtQIhjaAAAABAEAAA8AAAAAAAAAAAAAAAAADQ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</w:rPr>
        <w:t>のれん償却　2,400　　のれん 　　2,400</w:t>
      </w:r>
    </w:p>
    <w:p w14:paraId="12458EFC" w14:textId="77777777" w:rsidR="005A7416" w:rsidRDefault="005A7416" w:rsidP="005A741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受取配当金　48,000　 利益剰余金60,000</w:t>
      </w:r>
    </w:p>
    <w:p w14:paraId="118B1B43" w14:textId="77777777" w:rsidR="005A7416" w:rsidRDefault="005A7416" w:rsidP="005A741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非株　　　　12,000</w:t>
      </w:r>
    </w:p>
    <w:p w14:paraId="20A1A6A6" w14:textId="77777777" w:rsidR="005A7416" w:rsidRDefault="005A7416" w:rsidP="005A741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非株当期利益36,000   非株　　　36,000</w:t>
      </w:r>
    </w:p>
    <w:p w14:paraId="7482FB02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売上高　　　240,000　売上原価 240,000</w:t>
      </w:r>
    </w:p>
    <w:p w14:paraId="5FE483CB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買掛金　     75,000　売掛金　　75,000</w:t>
      </w:r>
    </w:p>
    <w:p w14:paraId="5CA0FD8D" w14:textId="77777777" w:rsidR="005A7416" w:rsidRDefault="005A7416" w:rsidP="005A7416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貸倒引当金    3,750　貸引繰入　 3,750</w:t>
      </w:r>
    </w:p>
    <w:p w14:paraId="272BFF43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非株利益　      750　非株　　　  750</w:t>
      </w:r>
    </w:p>
    <w:p w14:paraId="5DEC7C8A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売上原価　   12,000　商品　  　12,000</w:t>
      </w:r>
    </w:p>
    <w:p w14:paraId="547293BF" w14:textId="77777777" w:rsidR="005A7416" w:rsidRDefault="005A7416" w:rsidP="005A7416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非株　　　    2,400　非株利益 　2,400</w:t>
      </w:r>
    </w:p>
    <w:p w14:paraId="0FE92FCA" w14:textId="77777777" w:rsidR="00590EDB" w:rsidRDefault="00590EDB" w:rsidP="00590EDB">
      <w:pPr>
        <w:rPr>
          <w:rFonts w:ascii="游明朝" w:eastAsia="游明朝" w:hAnsi="游明朝" w:cs="Times New Roman"/>
        </w:rPr>
      </w:pPr>
    </w:p>
    <w:p w14:paraId="7FDB087C" w14:textId="3CAA2FDC" w:rsidR="00590EDB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</w:t>
      </w:r>
      <w:r w:rsidR="004F69B4">
        <w:rPr>
          <w:rFonts w:ascii="游明朝" w:eastAsia="游明朝" w:hAnsi="游明朝" w:cs="Times New Roman" w:hint="eastAsia"/>
        </w:rPr>
        <w:t>模範解答（20点）★</w:t>
      </w:r>
      <w:r>
        <w:rPr>
          <w:rFonts w:ascii="游明朝" w:eastAsia="游明朝" w:hAnsi="游明朝" w:cs="Times New Roman" w:hint="eastAsia"/>
        </w:rPr>
        <w:t>10ヶ所×2点＝20点</w:t>
      </w:r>
    </w:p>
    <w:p w14:paraId="753C2E8C" w14:textId="77777777" w:rsidR="004F69B4" w:rsidRPr="00394209" w:rsidRDefault="004F69B4" w:rsidP="004F69B4">
      <w:pPr>
        <w:jc w:val="center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u w:val="single"/>
        </w:rPr>
        <w:t>損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益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計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算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書</w:t>
      </w:r>
    </w:p>
    <w:p w14:paraId="20D2B735" w14:textId="77777777" w:rsidR="004F69B4" w:rsidRPr="00394209" w:rsidRDefault="004F69B4" w:rsidP="004F69B4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 w:rsidRPr="00394209">
        <w:rPr>
          <w:rFonts w:ascii="游明朝" w:eastAsia="游明朝" w:hAnsi="游明朝" w:cs="Times New Roman"/>
        </w:rPr>
        <w:t>(自 ×1年４月１日 至 ×2年３月31日)</w:t>
      </w:r>
      <w:r w:rsidRPr="00394209"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/>
        </w:rPr>
        <w:t xml:space="preserve"> ( 単位：円 )</w:t>
      </w:r>
    </w:p>
    <w:p w14:paraId="4ECB39F4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Ⅰ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売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>上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高 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　　</w:t>
      </w:r>
      <w:r w:rsidRPr="00394209">
        <w:rPr>
          <w:rFonts w:ascii="游明朝" w:eastAsia="游明朝" w:hAnsi="游明朝" w:cs="Times New Roman"/>
        </w:rPr>
        <w:t>(</w:t>
      </w:r>
      <w:r w:rsidRPr="00394209">
        <w:rPr>
          <w:rFonts w:ascii="游明朝" w:eastAsia="游明朝" w:hAnsi="游明朝" w:cs="Times New Roman" w:hint="eastAsia"/>
        </w:rPr>
        <w:t>★16,396,800</w:t>
      </w:r>
      <w:r w:rsidRPr="00394209">
        <w:rPr>
          <w:rFonts w:ascii="游明朝" w:eastAsia="游明朝" w:hAnsi="游明朝" w:cs="Times New Roman"/>
        </w:rPr>
        <w:t xml:space="preserve"> )</w:t>
      </w:r>
    </w:p>
    <w:p w14:paraId="657B2D57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Ⅱ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売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上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>原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価 </w:t>
      </w:r>
    </w:p>
    <w:p w14:paraId="41874B6E" w14:textId="77777777" w:rsidR="004F69B4" w:rsidRPr="00394209" w:rsidRDefault="004F69B4" w:rsidP="004F69B4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１ 期首商品棚卸高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(  </w:t>
      </w:r>
      <w:r w:rsidRPr="00394209">
        <w:rPr>
          <w:rFonts w:ascii="游明朝" w:eastAsia="游明朝" w:hAnsi="游明朝" w:cs="Times New Roman" w:hint="eastAsia"/>
          <w:lang w:eastAsia="zh-CN"/>
        </w:rPr>
        <w:t>3,072,000</w:t>
      </w:r>
      <w:r w:rsidRPr="00394209">
        <w:rPr>
          <w:rFonts w:ascii="游明朝" w:eastAsia="游明朝" w:hAnsi="游明朝" w:cs="Times New Roman"/>
          <w:lang w:eastAsia="zh-CN"/>
        </w:rPr>
        <w:t xml:space="preserve"> )</w:t>
      </w:r>
    </w:p>
    <w:p w14:paraId="7E659938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２ 当期商品仕入高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( 10,101,120 ) </w:t>
      </w:r>
    </w:p>
    <w:p w14:paraId="1AB3E684" w14:textId="77777777" w:rsidR="004F69B4" w:rsidRPr="00394209" w:rsidRDefault="004F69B4" w:rsidP="004F69B4">
      <w:pPr>
        <w:ind w:firstLineChars="500" w:firstLine="1006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合    計          ( 13,173,120 )</w:t>
      </w:r>
    </w:p>
    <w:p w14:paraId="029F2276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３ 期末商品棚卸高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2,905,920)</w:t>
      </w:r>
    </w:p>
    <w:p w14:paraId="2DF9A770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/>
        </w:rPr>
        <w:t>差    引          ( 10,267,200 )</w:t>
      </w:r>
    </w:p>
    <w:p w14:paraId="5D9951B9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４ 棚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卸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減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耗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損       (     </w:t>
      </w:r>
      <w:r w:rsidRPr="00394209">
        <w:rPr>
          <w:rFonts w:ascii="游明朝" w:eastAsia="游明朝" w:hAnsi="游明朝" w:cs="Times New Roman" w:hint="eastAsia"/>
        </w:rPr>
        <w:t>★</w:t>
      </w:r>
      <w:r w:rsidRPr="00394209">
        <w:rPr>
          <w:rFonts w:ascii="游明朝" w:eastAsia="游明朝" w:hAnsi="游明朝" w:cs="Times New Roman"/>
        </w:rPr>
        <w:t>6,400)</w:t>
      </w:r>
    </w:p>
    <w:p w14:paraId="5DE11579" w14:textId="77777777" w:rsidR="004F69B4" w:rsidRPr="00394209" w:rsidRDefault="004F69B4" w:rsidP="004F69B4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 ５ 商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品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評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価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損      </w:t>
      </w:r>
      <w:r w:rsidRPr="00394209">
        <w:rPr>
          <w:rFonts w:ascii="游明朝" w:eastAsia="游明朝" w:hAnsi="游明朝" w:cs="Times New Roman"/>
          <w:u w:val="single"/>
        </w:rPr>
        <w:t xml:space="preserve"> (     </w:t>
      </w:r>
      <w:r w:rsidRPr="00394209">
        <w:rPr>
          <w:rFonts w:ascii="游明朝" w:eastAsia="游明朝" w:hAnsi="游明朝" w:cs="Times New Roman" w:hint="eastAsia"/>
          <w:u w:val="single"/>
        </w:rPr>
        <w:t>★</w:t>
      </w:r>
      <w:r w:rsidRPr="00394209">
        <w:rPr>
          <w:rFonts w:ascii="游明朝" w:eastAsia="游明朝" w:hAnsi="游明朝" w:cs="Times New Roman"/>
          <w:u w:val="single"/>
        </w:rPr>
        <w:t xml:space="preserve">9,600) </w:t>
      </w:r>
      <w:r w:rsidRPr="00394209">
        <w:rPr>
          <w:rFonts w:ascii="游明朝" w:eastAsia="游明朝" w:hAnsi="游明朝" w:cs="Times New Roman"/>
        </w:rPr>
        <w:t xml:space="preserve">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(  10,283,200 )</w:t>
      </w:r>
    </w:p>
    <w:p w14:paraId="1F01B90C" w14:textId="77777777" w:rsidR="004F69B4" w:rsidRPr="00394209" w:rsidRDefault="004F69B4" w:rsidP="004F69B4">
      <w:pPr>
        <w:ind w:firstLineChars="300" w:firstLine="604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(  </w:t>
      </w:r>
      <w:r w:rsidRPr="00394209">
        <w:rPr>
          <w:rFonts w:ascii="游明朝" w:eastAsia="游明朝" w:hAnsi="游明朝" w:cs="Times New Roman" w:hint="eastAsia"/>
        </w:rPr>
        <w:t>売上総利益</w: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)           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(   6,113,600 )</w:t>
      </w:r>
    </w:p>
    <w:p w14:paraId="2024BF07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Ⅲ 販売費及び一般管理費 </w:t>
      </w:r>
    </w:p>
    <w:p w14:paraId="3CC135D4" w14:textId="7893B33A" w:rsidR="004F69B4" w:rsidRPr="00394209" w:rsidRDefault="004F69B4" w:rsidP="004F69B4">
      <w:pPr>
        <w:ind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１ 給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料         </w:t>
      </w:r>
      <w:r w:rsidR="00BA59CC">
        <w:rPr>
          <w:rFonts w:ascii="游明朝" w:eastAsia="游明朝" w:hAnsi="游明朝" w:cs="Times New Roman" w:hint="eastAsia"/>
        </w:rPr>
        <w:t>（</w:t>
      </w:r>
      <w:r w:rsidRPr="00394209">
        <w:rPr>
          <w:rFonts w:ascii="游明朝" w:eastAsia="游明朝" w:hAnsi="游明朝" w:cs="Times New Roman"/>
        </w:rPr>
        <w:t xml:space="preserve">  4,608,000</w:t>
      </w:r>
      <w:r w:rsidR="00BA59CC">
        <w:rPr>
          <w:rFonts w:ascii="游明朝" w:eastAsia="游明朝" w:hAnsi="游明朝" w:cs="Times New Roman" w:hint="eastAsia"/>
        </w:rPr>
        <w:t>）</w:t>
      </w:r>
    </w:p>
    <w:p w14:paraId="5B3AC807" w14:textId="3506E152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lastRenderedPageBreak/>
        <w:t xml:space="preserve">    ２ 通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信</w:t>
      </w:r>
      <w:r w:rsidRPr="00394209"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</w:rPr>
        <w:t xml:space="preserve"> 費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</w:t>
      </w:r>
      <w:r w:rsidR="00BA59CC">
        <w:rPr>
          <w:rFonts w:ascii="游明朝" w:eastAsia="游明朝" w:hAnsi="游明朝" w:cs="Times New Roman" w:hint="eastAsia"/>
        </w:rPr>
        <w:t>（</w:t>
      </w:r>
      <w:r w:rsidRPr="00394209">
        <w:rPr>
          <w:rFonts w:ascii="游明朝" w:eastAsia="游明朝" w:hAnsi="游明朝" w:cs="Times New Roman"/>
        </w:rPr>
        <w:t xml:space="preserve">     215,200</w:t>
      </w:r>
      <w:r w:rsidR="00BA59CC">
        <w:rPr>
          <w:rFonts w:ascii="游明朝" w:eastAsia="游明朝" w:hAnsi="游明朝" w:cs="Times New Roman" w:hint="eastAsia"/>
        </w:rPr>
        <w:t>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79188F5A" w14:textId="77777777" w:rsidR="004F69B4" w:rsidRPr="00394209" w:rsidRDefault="004F69B4" w:rsidP="004F69B4">
      <w:pPr>
        <w:ind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３ 保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険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料         (   </w:t>
      </w:r>
      <w:r w:rsidRPr="00394209">
        <w:rPr>
          <w:rFonts w:ascii="游明朝" w:eastAsia="游明朝" w:hAnsi="游明朝" w:cs="Times New Roman" w:hint="eastAsia"/>
        </w:rPr>
        <w:t>★134,400</w:t>
      </w:r>
      <w:r w:rsidRPr="00394209">
        <w:rPr>
          <w:rFonts w:ascii="游明朝" w:eastAsia="游明朝" w:hAnsi="游明朝" w:cs="Times New Roman"/>
        </w:rPr>
        <w:t>)</w:t>
      </w:r>
    </w:p>
    <w:p w14:paraId="3E407598" w14:textId="56C5FCB6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４ 支払リース料        </w:t>
      </w:r>
      <w:r w:rsidR="00BA59CC">
        <w:rPr>
          <w:rFonts w:ascii="游明朝" w:eastAsia="游明朝" w:hAnsi="游明朝" w:cs="Times New Roman" w:hint="eastAsia"/>
        </w:rPr>
        <w:t>（</w:t>
      </w:r>
      <w:r w:rsidRPr="00394209">
        <w:rPr>
          <w:rFonts w:ascii="游明朝" w:eastAsia="游明朝" w:hAnsi="游明朝" w:cs="Times New Roman"/>
        </w:rPr>
        <w:t xml:space="preserve">    38,400</w:t>
      </w:r>
      <w:r w:rsidR="00BA59CC">
        <w:rPr>
          <w:rFonts w:ascii="游明朝" w:eastAsia="游明朝" w:hAnsi="游明朝" w:cs="Times New Roman" w:hint="eastAsia"/>
        </w:rPr>
        <w:t xml:space="preserve">　）</w:t>
      </w:r>
    </w:p>
    <w:p w14:paraId="49EC1279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５ 減価償却費           (   </w:t>
      </w:r>
      <w:r w:rsidRPr="00394209">
        <w:rPr>
          <w:rFonts w:ascii="游明朝" w:eastAsia="游明朝" w:hAnsi="游明朝" w:cs="Times New Roman" w:hint="eastAsia"/>
        </w:rPr>
        <w:t>★177,600</w:t>
      </w:r>
      <w:r w:rsidRPr="00394209">
        <w:rPr>
          <w:rFonts w:ascii="游明朝" w:eastAsia="游明朝" w:hAnsi="游明朝" w:cs="Times New Roman"/>
        </w:rPr>
        <w:t xml:space="preserve">) </w:t>
      </w:r>
    </w:p>
    <w:p w14:paraId="008D8606" w14:textId="77777777" w:rsidR="004F69B4" w:rsidRPr="00394209" w:rsidRDefault="004F69B4" w:rsidP="004F69B4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６ 貸倒引当金繰入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(    </w:t>
      </w:r>
      <w:r w:rsidRPr="00394209">
        <w:rPr>
          <w:rFonts w:ascii="游明朝" w:eastAsia="游明朝" w:hAnsi="游明朝" w:cs="Times New Roman" w:hint="eastAsia"/>
          <w:lang w:eastAsia="zh-CN"/>
        </w:rPr>
        <w:t>★14,400</w:t>
      </w:r>
      <w:r w:rsidRPr="00394209">
        <w:rPr>
          <w:rFonts w:ascii="游明朝" w:eastAsia="游明朝" w:hAnsi="游明朝" w:cs="Times New Roman"/>
          <w:lang w:eastAsia="zh-CN"/>
        </w:rPr>
        <w:t xml:space="preserve">) </w:t>
      </w:r>
    </w:p>
    <w:p w14:paraId="505B5464" w14:textId="77777777" w:rsidR="004F69B4" w:rsidRPr="00394209" w:rsidRDefault="004F69B4" w:rsidP="004F69B4">
      <w:pPr>
        <w:ind w:firstLineChars="200" w:firstLine="4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７ 退職給付費用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★80,000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>)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5,268,000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)</w:t>
      </w:r>
    </w:p>
    <w:p w14:paraId="5AC173B8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(   </w:t>
      </w:r>
      <w:r w:rsidRPr="00394209">
        <w:rPr>
          <w:rFonts w:ascii="游明朝" w:eastAsia="游明朝" w:hAnsi="游明朝" w:cs="Times New Roman" w:hint="eastAsia"/>
        </w:rPr>
        <w:t>営業利益</w:t>
      </w:r>
      <w:r w:rsidRPr="00394209">
        <w:rPr>
          <w:rFonts w:ascii="游明朝" w:eastAsia="游明朝" w:hAnsi="游明朝" w:cs="Times New Roman"/>
          <w:lang w:eastAsia="zh-CN"/>
        </w:rPr>
        <w:t xml:space="preserve">      )           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(     </w:t>
      </w:r>
      <w:r w:rsidRPr="00394209">
        <w:rPr>
          <w:rFonts w:ascii="游明朝" w:eastAsia="游明朝" w:hAnsi="游明朝" w:cs="Times New Roman" w:hint="eastAsia"/>
        </w:rPr>
        <w:t>845,600</w:t>
      </w:r>
      <w:r w:rsidRPr="00394209">
        <w:rPr>
          <w:rFonts w:ascii="游明朝" w:eastAsia="游明朝" w:hAnsi="游明朝" w:cs="Times New Roman"/>
          <w:lang w:eastAsia="zh-CN"/>
        </w:rPr>
        <w:t>)</w:t>
      </w:r>
    </w:p>
    <w:p w14:paraId="4A8134A8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Ⅳ 営業外収益 </w:t>
      </w:r>
    </w:p>
    <w:p w14:paraId="59CDF090" w14:textId="77777777" w:rsidR="004F69B4" w:rsidRPr="00394209" w:rsidRDefault="004F69B4" w:rsidP="004F69B4">
      <w:pPr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１ 受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取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利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>息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(       </w:t>
      </w:r>
      <w:r w:rsidRPr="00394209">
        <w:rPr>
          <w:rFonts w:ascii="游明朝" w:eastAsia="游明朝" w:hAnsi="游明朝" w:cs="Times New Roman" w:hint="eastAsia"/>
        </w:rPr>
        <w:t>9,600</w:t>
      </w:r>
      <w:r w:rsidRPr="00394209">
        <w:rPr>
          <w:rFonts w:ascii="游明朝" w:eastAsia="游明朝" w:hAnsi="游明朝" w:cs="Times New Roman"/>
        </w:rPr>
        <w:t>)</w:t>
      </w:r>
    </w:p>
    <w:p w14:paraId="4C92B4DB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Ⅴ 営業外費用 </w:t>
      </w:r>
    </w:p>
    <w:p w14:paraId="333108A8" w14:textId="68906FC3" w:rsidR="004F69B4" w:rsidRPr="00394209" w:rsidRDefault="004F69B4" w:rsidP="004F69B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１ 支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払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利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息            </w:t>
      </w:r>
      <w:r w:rsidR="00BA59CC">
        <w:rPr>
          <w:rFonts w:ascii="游明朝" w:eastAsia="游明朝" w:hAnsi="游明朝" w:cs="Times New Roman" w:hint="eastAsia"/>
          <w:lang w:eastAsia="zh-CN"/>
        </w:rPr>
        <w:t>(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48,000</w:t>
      </w:r>
      <w:r w:rsidR="00BA59CC">
        <w:rPr>
          <w:rFonts w:ascii="游明朝" w:eastAsia="游明朝" w:hAnsi="游明朝" w:cs="Times New Roman" w:hint="eastAsia"/>
          <w:lang w:eastAsia="zh-CN"/>
        </w:rPr>
        <w:t>)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7B25D95D" w14:textId="081C7AF6" w:rsidR="004F69B4" w:rsidRPr="00394209" w:rsidRDefault="004F69B4" w:rsidP="004F69B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２ 貸倒引当金繰入         (   </w:t>
      </w:r>
      <w:r w:rsidRPr="00394209">
        <w:rPr>
          <w:rFonts w:ascii="游明朝" w:eastAsia="游明朝" w:hAnsi="游明朝" w:cs="Times New Roman" w:hint="eastAsia"/>
          <w:lang w:eastAsia="zh-CN"/>
        </w:rPr>
        <w:t>★4,800</w:t>
      </w:r>
      <w:r w:rsidR="00BA59CC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)</w:t>
      </w:r>
    </w:p>
    <w:p w14:paraId="7610B7CC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３ 為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替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差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損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(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★2,400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)   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55,200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) </w:t>
      </w:r>
    </w:p>
    <w:p w14:paraId="7A68066A" w14:textId="77777777" w:rsidR="004F69B4" w:rsidRPr="00394209" w:rsidRDefault="004F69B4" w:rsidP="004F69B4">
      <w:pPr>
        <w:ind w:firstLineChars="350" w:firstLine="704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(   </w:t>
      </w:r>
      <w:r w:rsidRPr="00394209">
        <w:rPr>
          <w:rFonts w:ascii="游明朝" w:eastAsia="游明朝" w:hAnsi="游明朝" w:cs="Times New Roman" w:hint="eastAsia"/>
          <w:lang w:eastAsia="zh-CN"/>
        </w:rPr>
        <w:t>経常利益</w:t>
      </w:r>
      <w:r w:rsidRPr="00394209">
        <w:rPr>
          <w:rFonts w:ascii="游明朝" w:eastAsia="游明朝" w:hAnsi="游明朝" w:cs="Times New Roman"/>
          <w:lang w:eastAsia="zh-CN"/>
        </w:rPr>
        <w:t xml:space="preserve">      )                         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(     </w:t>
      </w:r>
      <w:r w:rsidRPr="00394209">
        <w:rPr>
          <w:rFonts w:ascii="游明朝" w:eastAsia="游明朝" w:hAnsi="游明朝" w:cs="Times New Roman" w:hint="eastAsia"/>
          <w:lang w:eastAsia="zh-CN"/>
        </w:rPr>
        <w:t>800,000</w:t>
      </w:r>
      <w:r w:rsidRPr="00394209">
        <w:rPr>
          <w:rFonts w:ascii="游明朝" w:eastAsia="游明朝" w:hAnsi="游明朝" w:cs="Times New Roman"/>
          <w:lang w:eastAsia="zh-CN"/>
        </w:rPr>
        <w:t>)</w:t>
      </w:r>
    </w:p>
    <w:p w14:paraId="03CB13B6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Ⅵ 特別利益 </w:t>
      </w:r>
    </w:p>
    <w:p w14:paraId="20BFE2B1" w14:textId="77777777" w:rsidR="004F69B4" w:rsidRPr="00394209" w:rsidRDefault="004F69B4" w:rsidP="004F69B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１ 国庫補助金受贈益                                                  80,000</w:t>
      </w:r>
    </w:p>
    <w:p w14:paraId="7C687544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Ⅶ 特別損失  </w:t>
      </w:r>
    </w:p>
    <w:p w14:paraId="4E67B128" w14:textId="77777777" w:rsidR="004F69B4" w:rsidRPr="00394209" w:rsidRDefault="004F69B4" w:rsidP="004F69B4">
      <w:pPr>
        <w:ind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１ 固定資産圧縮損                 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(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80,000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) </w:t>
      </w:r>
    </w:p>
    <w:p w14:paraId="7B042451" w14:textId="77777777" w:rsidR="004F69B4" w:rsidRPr="00394209" w:rsidRDefault="004F69B4" w:rsidP="004F69B4">
      <w:pPr>
        <w:ind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税引前当期純利益                                           (     800,000 ) </w:t>
      </w:r>
    </w:p>
    <w:p w14:paraId="68F240FE" w14:textId="77777777" w:rsidR="004F69B4" w:rsidRPr="00394209" w:rsidRDefault="004F69B4" w:rsidP="004F69B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法人税、住民税及び事業税   (    </w:t>
      </w:r>
      <w:r w:rsidRPr="00394209">
        <w:rPr>
          <w:rFonts w:ascii="游明朝" w:eastAsia="游明朝" w:hAnsi="游明朝" w:cs="Times New Roman" w:hint="eastAsia"/>
        </w:rPr>
        <w:t>244,320</w:t>
      </w:r>
      <w:r w:rsidRPr="00394209">
        <w:rPr>
          <w:rFonts w:ascii="游明朝" w:eastAsia="游明朝" w:hAnsi="游明朝" w:cs="Times New Roman"/>
        </w:rPr>
        <w:t xml:space="preserve"> )</w:t>
      </w:r>
    </w:p>
    <w:p w14:paraId="30B43CFF" w14:textId="77777777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法人税等調整額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★△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>4,320)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(     240,000)</w:t>
      </w:r>
    </w:p>
    <w:p w14:paraId="20544318" w14:textId="23ED3874" w:rsidR="004F69B4" w:rsidRPr="00394209" w:rsidRDefault="004F69B4" w:rsidP="004F69B4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(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当期純利益　</w:t>
      </w:r>
      <w:r w:rsidRPr="00394209">
        <w:rPr>
          <w:rFonts w:ascii="游明朝" w:eastAsia="游明朝" w:hAnsi="游明朝" w:cs="Times New Roman"/>
          <w:lang w:eastAsia="zh-CN"/>
        </w:rPr>
        <w:t xml:space="preserve">)                           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(</w:t>
      </w:r>
      <w:r w:rsidRPr="00394209">
        <w:rPr>
          <w:rFonts w:ascii="游明朝" w:eastAsia="游明朝" w:hAnsi="游明朝" w:cs="Times New Roman" w:hint="eastAsia"/>
          <w:u w:val="double"/>
          <w:lang w:eastAsia="zh-CN"/>
        </w:rPr>
        <w:t xml:space="preserve">　 　5</w:t>
      </w:r>
      <w:r w:rsidRPr="00394209">
        <w:rPr>
          <w:rFonts w:ascii="游明朝" w:eastAsia="游明朝" w:hAnsi="游明朝" w:cs="Times New Roman"/>
          <w:u w:val="double"/>
          <w:lang w:eastAsia="zh-CN"/>
        </w:rPr>
        <w:t>60,000)</w:t>
      </w:r>
    </w:p>
    <w:p w14:paraId="5B9EA943" w14:textId="77777777" w:rsidR="004F69B4" w:rsidRDefault="004F69B4" w:rsidP="004F69B4">
      <w:pPr>
        <w:ind w:left="201" w:hangingChars="100" w:hanging="201"/>
        <w:rPr>
          <w:lang w:eastAsia="zh-CN"/>
        </w:rPr>
      </w:pPr>
    </w:p>
    <w:p w14:paraId="70D05C5C" w14:textId="77777777" w:rsidR="004F69B4" w:rsidRDefault="004F69B4" w:rsidP="004F69B4">
      <w:pPr>
        <w:ind w:left="201" w:hangingChars="100" w:hanging="201"/>
      </w:pPr>
      <w:r>
        <w:rPr>
          <w:rFonts w:hint="eastAsia"/>
        </w:rPr>
        <w:t>前T/Bの？　国庫補助金受贈益　  80,000（問題文より推測）</w:t>
      </w:r>
    </w:p>
    <w:p w14:paraId="04741A48" w14:textId="77777777" w:rsidR="004F69B4" w:rsidRDefault="004F69B4" w:rsidP="004F69B4">
      <w:pPr>
        <w:ind w:left="201" w:hangingChars="100" w:hanging="201"/>
      </w:pPr>
      <w:r>
        <w:rPr>
          <w:rFonts w:hint="eastAsia"/>
        </w:rPr>
        <w:t xml:space="preserve">　　　　　　建物減価償却累計額　864,000（　縦の合計より逆算）</w:t>
      </w:r>
    </w:p>
    <w:p w14:paraId="7520DC26" w14:textId="77777777" w:rsidR="004F69B4" w:rsidRDefault="004F69B4" w:rsidP="004F69B4">
      <w:pPr>
        <w:ind w:left="201" w:hangingChars="100" w:hanging="201"/>
      </w:pPr>
      <w:r>
        <w:rPr>
          <w:rFonts w:hint="eastAsia"/>
        </w:rPr>
        <w:t xml:space="preserve">　　　　　　保険料　　　　　　　156,800（　　　〃　　　　　）</w:t>
      </w:r>
    </w:p>
    <w:p w14:paraId="08AA8D27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  <w:lang w:eastAsia="zh-CN"/>
        </w:rPr>
        <w:t>（未処理事項）</w:t>
      </w:r>
    </w:p>
    <w:p w14:paraId="11F5C1A6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１．売　上　28,800　　　　　売掛金　28,800</w:t>
      </w:r>
    </w:p>
    <w:p w14:paraId="1C12C4CA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２．固定資産圧縮損　80,000　備品　80,000</w:t>
      </w:r>
    </w:p>
    <w:p w14:paraId="171437CD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３．為替差損益　3,200　　　買掛金　3,200</w:t>
      </w:r>
    </w:p>
    <w:p w14:paraId="7DAD72B5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（決算整理）</w:t>
      </w:r>
    </w:p>
    <w:p w14:paraId="021695A6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１．貸引繰入　14,400　　　　貸引　　14,400</w:t>
      </w:r>
    </w:p>
    <w:p w14:paraId="3777B994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２．仕入　　　21,120　　　買掛金　　21,120</w:t>
      </w:r>
    </w:p>
    <w:p w14:paraId="0717260F" w14:textId="77777777" w:rsidR="004F69B4" w:rsidRPr="00394209" w:rsidRDefault="004F69B4" w:rsidP="004F69B4">
      <w:pPr>
        <w:ind w:leftChars="100" w:left="201" w:firstLineChars="100" w:firstLine="201"/>
      </w:pPr>
      <w:r w:rsidRPr="00394209">
        <w:rPr>
          <w:rFonts w:hint="eastAsia"/>
        </w:rPr>
        <w:t>仕入　　3,072,000　　　繰商　3,072,000</w:t>
      </w:r>
    </w:p>
    <w:p w14:paraId="1E1BB5EA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 xml:space="preserve">　　繰商　2,905,920　　　　仕入　2,905,920</w:t>
      </w:r>
    </w:p>
    <w:p w14:paraId="281E88C8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 xml:space="preserve">　　棚減　6,400　　　　　　繰商　　16,000</w:t>
      </w:r>
    </w:p>
    <w:p w14:paraId="36723207" w14:textId="77777777" w:rsidR="004F69B4" w:rsidRDefault="004F69B4" w:rsidP="004F69B4">
      <w:pPr>
        <w:ind w:left="201" w:hangingChars="100" w:hanging="201"/>
      </w:pPr>
      <w:r w:rsidRPr="00394209">
        <w:rPr>
          <w:rFonts w:hint="eastAsia"/>
        </w:rPr>
        <w:t xml:space="preserve">　　商評　9,600</w:t>
      </w:r>
    </w:p>
    <w:p w14:paraId="44215170" w14:textId="66825802" w:rsidR="00BA59CC" w:rsidRDefault="00BA59CC" w:rsidP="004F69B4">
      <w:pPr>
        <w:ind w:left="201" w:hangingChars="100" w:hanging="201"/>
      </w:pPr>
      <w:r>
        <w:rPr>
          <w:rFonts w:hint="eastAsia"/>
        </w:rPr>
        <w:t xml:space="preserve">　　仕入　16,000　　　　　棚減　　6,400</w:t>
      </w:r>
    </w:p>
    <w:p w14:paraId="433562D4" w14:textId="4993DF94" w:rsidR="00BA59CC" w:rsidRPr="00394209" w:rsidRDefault="00BA59CC" w:rsidP="004F69B4">
      <w:pPr>
        <w:ind w:left="201" w:hangingChars="100" w:hanging="201"/>
        <w:rPr>
          <w:lang w:eastAsia="zh-CN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lang w:eastAsia="zh-CN"/>
        </w:rPr>
        <w:t>商評　　9,600</w:t>
      </w:r>
    </w:p>
    <w:p w14:paraId="55F61A6C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  <w:lang w:eastAsia="zh-CN"/>
        </w:rPr>
        <w:t>３．減価償却費　177,600　建物減累　57,600</w:t>
      </w:r>
    </w:p>
    <w:p w14:paraId="5D607FF1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  <w:lang w:eastAsia="zh-CN"/>
        </w:rPr>
        <w:t xml:space="preserve">　　　　　　　　　　　　 </w:t>
      </w:r>
      <w:r w:rsidRPr="00394209">
        <w:rPr>
          <w:rFonts w:hint="eastAsia"/>
        </w:rPr>
        <w:t>備品減累　120,000</w:t>
      </w:r>
    </w:p>
    <w:p w14:paraId="5A19312B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４．その他有価差額　5,600　その他有　8,000</w:t>
      </w:r>
    </w:p>
    <w:p w14:paraId="138018B0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</w:rPr>
        <w:lastRenderedPageBreak/>
        <w:t xml:space="preserve">　　</w:t>
      </w:r>
      <w:r w:rsidRPr="00394209">
        <w:rPr>
          <w:rFonts w:hint="eastAsia"/>
          <w:lang w:eastAsia="zh-CN"/>
        </w:rPr>
        <w:t>繰延税金資産　　2,400</w:t>
      </w:r>
    </w:p>
    <w:p w14:paraId="343FD827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  <w:lang w:eastAsia="zh-CN"/>
        </w:rPr>
        <w:t>５．退職給付費用　　80,000　退引当金　80,000</w:t>
      </w:r>
    </w:p>
    <w:p w14:paraId="10541D33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６．前払保険料　　22,400　保険料　22,400</w:t>
      </w:r>
    </w:p>
    <w:p w14:paraId="05F0D684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>７．未収利息　9,600　　受取利息　　9,600</w:t>
      </w:r>
    </w:p>
    <w:p w14:paraId="03624725" w14:textId="77777777" w:rsidR="004F69B4" w:rsidRPr="00394209" w:rsidRDefault="004F69B4" w:rsidP="004F69B4">
      <w:pPr>
        <w:ind w:left="201" w:hangingChars="100" w:hanging="201"/>
      </w:pPr>
      <w:r w:rsidRPr="00394209">
        <w:rPr>
          <w:rFonts w:hint="eastAsia"/>
        </w:rPr>
        <w:t xml:space="preserve">　　貸引繰入　　4,800　貸引　　4,800</w:t>
      </w:r>
    </w:p>
    <w:p w14:paraId="6C500AF7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  <w:lang w:eastAsia="zh-CN"/>
        </w:rPr>
        <w:t>８．法人税等　244,320　仮払法人税　128,000</w:t>
      </w:r>
    </w:p>
    <w:p w14:paraId="55C18C3B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  <w:lang w:eastAsia="zh-CN"/>
        </w:rPr>
        <w:t xml:space="preserve">　　　　　　　　　　　　未払法人税　116,320</w:t>
      </w:r>
    </w:p>
    <w:p w14:paraId="7D2D9FDA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  <w:r w:rsidRPr="00394209">
        <w:rPr>
          <w:rFonts w:hint="eastAsia"/>
          <w:lang w:eastAsia="zh-CN"/>
        </w:rPr>
        <w:t>繰延税金資産　4,320　法人税等調整額　4,320</w:t>
      </w:r>
    </w:p>
    <w:p w14:paraId="5A5A6807" w14:textId="77777777" w:rsidR="004F69B4" w:rsidRPr="00394209" w:rsidRDefault="004F69B4" w:rsidP="004F69B4">
      <w:pPr>
        <w:ind w:left="201" w:hangingChars="100" w:hanging="201"/>
        <w:rPr>
          <w:lang w:eastAsia="zh-CN"/>
        </w:rPr>
      </w:pPr>
    </w:p>
    <w:p w14:paraId="5955BBDE" w14:textId="77777777" w:rsidR="004F69B4" w:rsidRPr="001E4528" w:rsidRDefault="004F69B4" w:rsidP="004F69B4">
      <w:pPr>
        <w:rPr>
          <w:rFonts w:ascii="游明朝" w:eastAsia="游明朝" w:hAnsi="游明朝" w:cs="Times New Roman"/>
          <w:lang w:eastAsia="zh-CN"/>
        </w:rPr>
      </w:pPr>
    </w:p>
    <w:p w14:paraId="4BD839F3" w14:textId="4F239952" w:rsidR="00306E25" w:rsidRPr="00394209" w:rsidRDefault="00306E25" w:rsidP="00306E25">
      <w:pPr>
        <w:ind w:left="201" w:hangingChars="100" w:hanging="201"/>
        <w:rPr>
          <w:lang w:eastAsia="zh-CN"/>
        </w:rPr>
      </w:pPr>
      <w:r>
        <w:rPr>
          <w:rFonts w:hint="eastAsia"/>
          <w:lang w:eastAsia="zh-CN"/>
        </w:rPr>
        <w:t>【</w:t>
      </w:r>
      <w:r w:rsidRPr="00394209">
        <w:rPr>
          <w:rFonts w:hint="eastAsia"/>
          <w:lang w:eastAsia="zh-CN"/>
        </w:rPr>
        <w:t>第4問】</w:t>
      </w:r>
      <w:r>
        <w:rPr>
          <w:rFonts w:hint="eastAsia"/>
          <w:lang w:eastAsia="zh-CN"/>
        </w:rPr>
        <w:t>模範解答（28点）</w:t>
      </w:r>
    </w:p>
    <w:p w14:paraId="41340A33" w14:textId="77777777" w:rsidR="00306E25" w:rsidRPr="00394209" w:rsidRDefault="00306E25" w:rsidP="00306E25">
      <w:pPr>
        <w:numPr>
          <w:ilvl w:val="0"/>
          <w:numId w:val="5"/>
        </w:num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（12点）</w:t>
      </w:r>
    </w:p>
    <w:tbl>
      <w:tblPr>
        <w:tblStyle w:val="91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1848"/>
        <w:gridCol w:w="1701"/>
        <w:gridCol w:w="1842"/>
        <w:gridCol w:w="1701"/>
      </w:tblGrid>
      <w:tr w:rsidR="00306E25" w:rsidRPr="00394209" w14:paraId="6281F76A" w14:textId="77777777" w:rsidTr="00DE193D">
        <w:trPr>
          <w:jc w:val="center"/>
        </w:trPr>
        <w:tc>
          <w:tcPr>
            <w:tcW w:w="426" w:type="dxa"/>
            <w:vMerge w:val="restart"/>
          </w:tcPr>
          <w:p w14:paraId="04782817" w14:textId="77777777" w:rsidR="00306E25" w:rsidRPr="00394209" w:rsidRDefault="00306E25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7092" w:type="dxa"/>
            <w:gridSpan w:val="4"/>
          </w:tcPr>
          <w:p w14:paraId="10A69A81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06E25" w:rsidRPr="00394209" w14:paraId="08F4E4CC" w14:textId="77777777" w:rsidTr="00DE193D">
        <w:trPr>
          <w:jc w:val="center"/>
        </w:trPr>
        <w:tc>
          <w:tcPr>
            <w:tcW w:w="426" w:type="dxa"/>
            <w:vMerge/>
          </w:tcPr>
          <w:p w14:paraId="2EFD9253" w14:textId="77777777" w:rsidR="00306E25" w:rsidRPr="00394209" w:rsidRDefault="00306E25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48" w:type="dxa"/>
          </w:tcPr>
          <w:p w14:paraId="50E33472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1701" w:type="dxa"/>
          </w:tcPr>
          <w:p w14:paraId="375FDF64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1842" w:type="dxa"/>
          </w:tcPr>
          <w:p w14:paraId="7409E155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701" w:type="dxa"/>
          </w:tcPr>
          <w:p w14:paraId="3A166A32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06E25" w:rsidRPr="00394209" w14:paraId="470E3896" w14:textId="77777777" w:rsidTr="00DE193D">
        <w:trPr>
          <w:jc w:val="center"/>
        </w:trPr>
        <w:tc>
          <w:tcPr>
            <w:tcW w:w="426" w:type="dxa"/>
            <w:vAlign w:val="center"/>
          </w:tcPr>
          <w:p w14:paraId="35FA176A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1848" w:type="dxa"/>
          </w:tcPr>
          <w:p w14:paraId="566104EA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イ</w:t>
            </w:r>
          </w:p>
        </w:tc>
        <w:tc>
          <w:tcPr>
            <w:tcW w:w="1701" w:type="dxa"/>
          </w:tcPr>
          <w:p w14:paraId="630662D1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1842" w:type="dxa"/>
          </w:tcPr>
          <w:p w14:paraId="0709D5A7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1701" w:type="dxa"/>
          </w:tcPr>
          <w:p w14:paraId="1F562676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150,000</w:t>
            </w:r>
          </w:p>
        </w:tc>
      </w:tr>
      <w:tr w:rsidR="00306E25" w:rsidRPr="00394209" w14:paraId="05442988" w14:textId="77777777" w:rsidTr="00DE193D">
        <w:trPr>
          <w:jc w:val="center"/>
        </w:trPr>
        <w:tc>
          <w:tcPr>
            <w:tcW w:w="426" w:type="dxa"/>
            <w:vAlign w:val="center"/>
          </w:tcPr>
          <w:p w14:paraId="079DA36B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1848" w:type="dxa"/>
          </w:tcPr>
          <w:p w14:paraId="4592F9F1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カ</w:t>
            </w:r>
          </w:p>
          <w:p w14:paraId="328B63A0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キ</w:t>
            </w:r>
          </w:p>
        </w:tc>
        <w:tc>
          <w:tcPr>
            <w:tcW w:w="1701" w:type="dxa"/>
          </w:tcPr>
          <w:p w14:paraId="2879B922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4,000</w:t>
            </w:r>
          </w:p>
          <w:p w14:paraId="60C0162E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10,000</w:t>
            </w:r>
          </w:p>
        </w:tc>
        <w:tc>
          <w:tcPr>
            <w:tcW w:w="1842" w:type="dxa"/>
          </w:tcPr>
          <w:p w14:paraId="441FD1D4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オ</w:t>
            </w:r>
          </w:p>
        </w:tc>
        <w:tc>
          <w:tcPr>
            <w:tcW w:w="1701" w:type="dxa"/>
          </w:tcPr>
          <w:p w14:paraId="13C19A2B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14,000</w:t>
            </w:r>
          </w:p>
        </w:tc>
      </w:tr>
      <w:tr w:rsidR="00306E25" w:rsidRPr="00394209" w14:paraId="1C83170E" w14:textId="77777777" w:rsidTr="00DE193D">
        <w:trPr>
          <w:jc w:val="center"/>
        </w:trPr>
        <w:tc>
          <w:tcPr>
            <w:tcW w:w="426" w:type="dxa"/>
            <w:vAlign w:val="center"/>
          </w:tcPr>
          <w:p w14:paraId="22FA0BF1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1848" w:type="dxa"/>
          </w:tcPr>
          <w:p w14:paraId="6DA8E59A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イ</w:t>
            </w:r>
          </w:p>
          <w:p w14:paraId="037D48F9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701" w:type="dxa"/>
          </w:tcPr>
          <w:p w14:paraId="78652E07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739,200</w:t>
            </w:r>
          </w:p>
        </w:tc>
        <w:tc>
          <w:tcPr>
            <w:tcW w:w="1842" w:type="dxa"/>
          </w:tcPr>
          <w:p w14:paraId="5CA3BDE0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エ</w:t>
            </w:r>
          </w:p>
          <w:p w14:paraId="10B8139E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オ</w:t>
            </w:r>
          </w:p>
        </w:tc>
        <w:tc>
          <w:tcPr>
            <w:tcW w:w="1701" w:type="dxa"/>
          </w:tcPr>
          <w:p w14:paraId="00D554B1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672,000</w:t>
            </w:r>
          </w:p>
          <w:p w14:paraId="131EB7EF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67,200</w:t>
            </w:r>
          </w:p>
        </w:tc>
      </w:tr>
    </w:tbl>
    <w:p w14:paraId="6C184126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　　　　　　　　　　　　　　　　　　※各4点×３題　　　　　　　　　　　　　　　　</w:t>
      </w:r>
    </w:p>
    <w:p w14:paraId="798834D1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</w:t>
      </w:r>
    </w:p>
    <w:p w14:paraId="795F2EA2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28F88E0A" wp14:editId="626DD5C5">
                <wp:simplePos x="0" y="0"/>
                <wp:positionH relativeFrom="column">
                  <wp:posOffset>2278380</wp:posOffset>
                </wp:positionH>
                <wp:positionV relativeFrom="paragraph">
                  <wp:posOffset>114300</wp:posOffset>
                </wp:positionV>
                <wp:extent cx="0" cy="1286510"/>
                <wp:effectExtent l="0" t="0" r="38100" b="27940"/>
                <wp:wrapNone/>
                <wp:docPr id="902989732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6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578C8" id="直線コネクタ 165" o:spid="_x0000_s1026" style="position:absolute;z-index:25230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4pt,9pt" to="179.4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BUswEAAFkDAAAOAAAAZHJzL2Uyb0RvYy54bWysU01v2zAMvQ/ofxB0b5SkaBAYcXpo0F6G&#10;tUC7H8DqwxagL4hanPz7UUqWZtttmA8yRZqPfOTz5uHgHdvrjDaGni9mc850kFHZMPT8+/vT7Zoz&#10;LBAUuBh0z48a+cP25stmSp1exjE6pTMjkIDdlHo+lpI6IVCO2gPOYtKBgiZmD4WueRAqw0To3onl&#10;fL4SU8wq5Sg1Inl3pyDfNnxjtCwvxqAuzPWceivtzO38qKfYbqAbMqTRynMb8A9deLCBil6gdlCA&#10;/cj2LyhvZY4YTZnJ6EU0xkrdOBCbxfwPNm8jJN240HAwXcaE/w9Wfts/htdMY5gSdphec2VxMNnX&#10;N/XHDm1Yx8uw9KEweXJK8i6W69X9og1SfCamjOVZR8+q0XNnQ+UBHey/YqFi9OmvT6o7xCfrXNuF&#10;C2zq+erunrYlgRRhHBQyfVI9xzBwBm4gqcmSGyJGZ1XNrjh4xEeX2R5o2yQSFad3apczB1goQBza&#10;U7dOHfyWWtvZAY6n5BY6icPbQgp11vd8fZ3tQq2om8bOpD5HWK2PqI5tsqLeaH+t6FlrVSDXd7Kv&#10;/4jtTwAAAP//AwBQSwMEFAAGAAgAAAAhAC9ib7ndAAAACgEAAA8AAABkcnMvZG93bnJldi54bWxM&#10;j81OwzAQhO9IvIO1SNyoTSJKFOJUqKgHbiUFiaMbb34gXkex04a3ZxEHOO7MaPabYrO4QZxwCr0n&#10;DbcrBQKp9ranVsPrYXeTgQjRkDWDJ9TwhQE25eVFYXLrz/SCpyq2gkso5EZDF+OYSxnqDp0JKz8i&#10;sdf4yZnI59RKO5kzl7tBJkqtpTM98YfOjLjtsP6sZqdh3m8b1e/S5eM9reT8fL9/e2para+vlscH&#10;EBGX+BeGH3xGh5KZjn4mG8SgIb3LGD2ykfEmDvwKRw1JotYgy0L+n1B+AwAA//8DAFBLAQItABQA&#10;BgAIAAAAIQC2gziS/gAAAOEBAAATAAAAAAAAAAAAAAAAAAAAAABbQ29udGVudF9UeXBlc10ueG1s&#10;UEsBAi0AFAAGAAgAAAAhADj9If/WAAAAlAEAAAsAAAAAAAAAAAAAAAAALwEAAF9yZWxzLy5yZWxz&#10;UEsBAi0AFAAGAAgAAAAhAFYsoFSzAQAAWQMAAA4AAAAAAAAAAAAAAAAALgIAAGRycy9lMm9Eb2Mu&#10;eG1sUEsBAi0AFAAGAAgAAAAhAC9ib7ndAAAACg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                           </w:t>
      </w:r>
      <w:r w:rsidRPr="00394209">
        <w:rPr>
          <w:rFonts w:ascii="游明朝" w:eastAsia="游明朝" w:hAnsi="游明朝" w:cs="Times New Roman" w:hint="eastAsia"/>
          <w:sz w:val="18"/>
          <w:szCs w:val="20"/>
          <w:lang w:eastAsia="zh-CN"/>
        </w:rPr>
        <w:t xml:space="preserve">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●164,000</w:t>
      </w:r>
    </w:p>
    <w:p w14:paraId="538CEEAB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</w:t>
      </w:r>
      <w:r w:rsidRPr="00394209">
        <w:rPr>
          <w:rFonts w:ascii="游明朝" w:eastAsia="游明朝" w:hAnsi="游明朝" w:cs="Times New Roman"/>
        </w:rPr>
        <w:fldChar w:fldCharType="begin"/>
      </w:r>
      <w:r w:rsidRPr="00394209">
        <w:rPr>
          <w:rFonts w:ascii="游明朝" w:eastAsia="游明朝" w:hAnsi="游明朝" w:cs="Times New Roman"/>
        </w:rPr>
        <w:instrText xml:space="preserve"> </w:instrText>
      </w:r>
      <w:r w:rsidRPr="00394209">
        <w:rPr>
          <w:rFonts w:ascii="游明朝" w:eastAsia="游明朝" w:hAnsi="游明朝" w:cs="Times New Roman" w:hint="eastAsia"/>
        </w:rPr>
        <w:instrText>eq \o\ac(○,予)</w:instrText>
      </w:r>
      <w:r w:rsidRPr="00394209">
        <w:rPr>
          <w:rFonts w:ascii="游明朝" w:eastAsia="游明朝" w:hAnsi="游明朝" w:cs="Times New Roman"/>
        </w:rPr>
        <w:fldChar w:fldCharType="end"/>
      </w: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2AAED2FD" wp14:editId="0FE10762">
                <wp:simplePos x="0" y="0"/>
                <wp:positionH relativeFrom="column">
                  <wp:posOffset>2857500</wp:posOffset>
                </wp:positionH>
                <wp:positionV relativeFrom="paragraph">
                  <wp:posOffset>215900</wp:posOffset>
                </wp:positionV>
                <wp:extent cx="0" cy="704850"/>
                <wp:effectExtent l="0" t="0" r="38100" b="19050"/>
                <wp:wrapNone/>
                <wp:docPr id="1830486402" name="直線コネク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E6FC5" id="直線コネクタ 163" o:spid="_x0000_s1026" style="position:absolute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7pt" to="22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+DsgEAAFgDAAAOAAAAZHJzL2Uyb0RvYy54bWysU01v2zAMvQ/ofxB0b+S2WxcYcXpo0F2K&#10;rcDaH8DqwxagL4hqnPz7UUqWptttmA8yRZqPfOTz6m7nHdvqjDaGgV8tOs50kFHZMA785fnhcskZ&#10;FggKXAx64HuN/G598Wk1p15fxyk6pTMjkID9nAY+lZJ6IVBO2gMuYtKBgiZmD4WueRQqw0zo3onr&#10;rrsVc8wq5Sg1Ink3hyBfN3xjtCw/jEFdmBs49Vbamdv5Wk+xXkE/ZkiTlcc24B+68GADFT1BbaAA&#10;e8v2LyhvZY4YTVnI6EU0xkrdOBCbq+4PNj8nSLpxoeFgOo0J/x+s/L69D0+ZxjAn7DE95cpiZ7Kv&#10;b+qP7dqw9qdh6V1h8uCU5P3afV5+aXMU73kpY/mmo2fVGLizodKAHraPWKgWffr7k+oO8cE611bh&#10;ApsHfntDkEwCCcI4KGT6pAaOYeQM3EhKkyU3RIzOqppdcXCP9y6zLdCySSMqzs/ULWcOsFCAKLSn&#10;Lp06+JBa29kATofkFjpow9tCAnXWD3x5nu1CraibxI6k3idYrdeo9m2wot5ofa3oUWpVH+d3ss9/&#10;iPUvAAAA//8DAFBLAwQUAAYACAAAACEA/rEm3twAAAAKAQAADwAAAGRycy9kb3ducmV2LnhtbEyP&#10;y07DMBBF90j9B2sqsaN2SYEqxKlQURfsSgCpSzeePGg8jmKnDX/PIBawmtfVnXOzzeQ6ccYhtJ40&#10;LBcKBFLpbUu1hve33c0aRIiGrOk8oYYvDLDJZ1eZSa2/0Cuei1gLNqGQGg1NjH0qZSgbdCYsfI/E&#10;t8oPzkQeh1rawVzY3HXyVql76UxL/KExPW4bLE/F6DSM+22l2l0yfR6SQo4vD/uP56rW+no+PT2C&#10;iDjFPzH84DM65Mx09CPZIDoNqzvFWaKGZMWVBb+LIyu5A5ln8n+E/BsAAP//AwBQSwECLQAUAAYA&#10;CAAAACEAtoM4kv4AAADhAQAAEwAAAAAAAAAAAAAAAAAAAAAAW0NvbnRlbnRfVHlwZXNdLnhtbFBL&#10;AQItABQABgAIAAAAIQA4/SH/1gAAAJQBAAALAAAAAAAAAAAAAAAAAC8BAABfcmVscy8ucmVsc1BL&#10;AQItABQABgAIAAAAIQCRcW+DsgEAAFgDAAAOAAAAAAAAAAAAAAAAAC4CAABkcnMvZTJvRG9jLnht&#10;bFBLAQItABQABgAIAAAAIQD+sSbe3AAAAAo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6E4FB6A" wp14:editId="598DEFEB">
                <wp:simplePos x="0" y="0"/>
                <wp:positionH relativeFrom="column">
                  <wp:posOffset>1517650</wp:posOffset>
                </wp:positionH>
                <wp:positionV relativeFrom="paragraph">
                  <wp:posOffset>215900</wp:posOffset>
                </wp:positionV>
                <wp:extent cx="1371600" cy="0"/>
                <wp:effectExtent l="0" t="0" r="0" b="0"/>
                <wp:wrapNone/>
                <wp:docPr id="1189777061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E8543" id="直線コネクタ 162" o:spid="_x0000_s1026" style="position:absolute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pt,17pt" to="227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dSsgEAAFkDAAAOAAAAZHJzL2Uyb0RvYy54bWysU8tu2zAQvBfoPxC815QT1A0EyznESC5F&#10;E6DpB2z4kAjwBS5j2X+fJe04bnsrqgO15Gpnd4aj9e3eO7bTGW0MA18uOs50kFHZMA781/P9lxvO&#10;sEBQ4GLQAz9o5Lebz5/Wc+r1VZyiUzozAgnYz2ngUympFwLlpD3gIiYdKGli9lBom0ehMsyE7p24&#10;6rqVmGNWKUepEel0e0zyTcM3RsvyaAzqwtzAabbS1tzWl7qKzRr6MUOarDyNAf8whQcbqOkZagsF&#10;2Gu2f0F5K3PEaMpCRi+iMVbqxoHYLLs/2PycIOnGhcTBdJYJ/x+s/LG7C0+ZZJgT9piecmWxN9nX&#10;N83H9k2sw1ksvS9M0uHy+tty1ZGm8j0nPgpTxvKgo2c1GLizofKAHnbfsVAz+vT9k3oc4r11rt2F&#10;C2we+Or6a0UGcoRxUCj0SQ0cw8gZuJGsJktuiBidVbW64uAB71xmO6DbJpOoOD/TuJw5wEIJ4tCe&#10;eus0wW+ldZwt4HQsbqmjObwt5FBn/cBvLqtdqB1189iJ1IeENXqJ6tCUFXVH99eanrxWDXK5p/jy&#10;j9i8AQAA//8DAFBLAwQUAAYACAAAACEAS1BlYN4AAAAJAQAADwAAAGRycy9kb3ducmV2LnhtbEyP&#10;TU/CQBCG7yb+h82YeJOtFERKt8RgOHiDKonHpTv90O5s091C/feM8YCn+XrzzvOm69G24oS9bxwp&#10;eJxEIJAKZxqqFHy8bx+eQfigyejWESr4QQ/r7PYm1YlxZ9rjKQ+VYBPyiVZQh9AlUvqiRqv9xHVI&#10;fCtdb3Xgsa+k6fWZzW0rp1H0JK1uiD/UusNNjcV3PlgFw25TRs02Hr8+41wOb4vd4bWslLq/G19W&#10;IAKO4SqGX3xGh4yZjm4g40WrYBovOUtQEM+4smA2n3Nz/FvILJX/E2QXAAAA//8DAFBLAQItABQA&#10;BgAIAAAAIQC2gziS/gAAAOEBAAATAAAAAAAAAAAAAAAAAAAAAABbQ29udGVudF9UeXBlc10ueG1s&#10;UEsBAi0AFAAGAAgAAAAhADj9If/WAAAAlAEAAAsAAAAAAAAAAAAAAAAALwEAAF9yZWxzLy5yZWxz&#10;UEsBAi0AFAAGAAgAAAAhAMqWt1KyAQAAWQMAAA4AAAAAAAAAAAAAAAAALgIAAGRycy9lMm9Eb2Mu&#10;eG1sUEsBAi0AFAAGAAgAAAAhAEtQZWD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3539DF1E" wp14:editId="08314616">
                <wp:simplePos x="0" y="0"/>
                <wp:positionH relativeFrom="column">
                  <wp:posOffset>1511300</wp:posOffset>
                </wp:positionH>
                <wp:positionV relativeFrom="paragraph">
                  <wp:posOffset>107950</wp:posOffset>
                </wp:positionV>
                <wp:extent cx="0" cy="971550"/>
                <wp:effectExtent l="76200" t="38100" r="57150" b="19050"/>
                <wp:wrapNone/>
                <wp:docPr id="2108273478" name="直線矢印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FFC20" id="直線矢印コネクタ 160" o:spid="_x0000_s1026" type="#_x0000_t32" style="position:absolute;margin-left:119pt;margin-top:8.5pt;width:0;height:76.5pt;flip:y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JDk0QEAAIwDAAAOAAAAZHJzL2Uyb0RvYy54bWysU02P0zAQvSPxHyzfadpFuyxR0z20LBcE&#10;K7Fwn3XsxJK/5Bma5t8zdkp3gRsiB2vGo3l+b+Zle3fyThx1RhtDJzertRQ6qNjbMHTy2+P9m1sp&#10;kCD04GLQnZw1yrvd61fbKbX6Ko7R9ToLBgnYTqmTI1FqmwbVqD3gKiYduGhi9kCc5qHpM0yM7l1z&#10;tV7fNFPMfcpRaUS+PSxFuav4xmhFX4xBTcJ1krlRPXM9n8rZ7LbQDhnSaNWZBvwDCw828KMXqAMQ&#10;iB/Z/gXlrcoRo6GVir6JxlilqwZWs1n/oebrCElXLTwcTJcx4f+DVZ+P+/CQeQxTwhbTQy4qTiZ7&#10;YZxN33mnVRczFac6tvkyNn0ioZZLxbfv322ur+tEmwWhIKWM9FFHL0rQSaQMdhhpH0Pg3cS8oMPx&#10;ExJz4MZfDaU5xHvrXF2RC2Lq5M1bfkAoYKMYB8ShTz2jhkEKcAM7UFGufDE625fugoMz7l0WR2AT&#10;sHf6OD0ydykcIHGBBdWvmIEZ/NZa6BwAx6W5lhbPeEtsXGd9J28v3dASWPch9ILmxG6nbCEMTp+R&#10;XShsdLXlWfDz1Ev0FPu5LqMpGa+8Ejrbs3jqZc7xy59o9xMAAP//AwBQSwMEFAAGAAgAAAAhAJwF&#10;+rvZAAAACgEAAA8AAABkcnMvZG93bnJldi54bWxMT8tOwzAQvCP1H6xF4kbtFpW0IU5VteoHUBBw&#10;dONtEiVeR7bbhr9ngQOcVvPQ7EyxHl0vLhhi60nDbKpAIFXetlRreH3Z3y9BxGTImt4TavjECOty&#10;clOY3PorPePlkGrBIRRzo6FJaciljFWDzsSpH5BYO/ngTGIYammDuXK46+VcqUfpTEv8oTEDbhus&#10;usPZadjXXTZrF9VqF1QX394/FlmHg9Z3t+PmCUTCMf2Z4bs+V4eSOx39mWwUvYb5w5K3JBYyvmz4&#10;JY4/hAJZFvL/hPILAAD//wMAUEsBAi0AFAAGAAgAAAAhALaDOJL+AAAA4QEAABMAAAAAAAAAAAAA&#10;AAAAAAAAAFtDb250ZW50X1R5cGVzXS54bWxQSwECLQAUAAYACAAAACEAOP0h/9YAAACUAQAACwAA&#10;AAAAAAAAAAAAAAAvAQAAX3JlbHMvLnJlbHNQSwECLQAUAAYACAAAACEAf9yQ5NEBAACMAwAADgAA&#10;AAAAAAAAAAAAAAAuAgAAZHJzL2Uyb0RvYy54bWxQSwECLQAUAAYACAAAACEAnAX6u9kAAAAKAQAA&#10;DwAAAAAAAAAAAAAAAAAr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△4,000</w:t>
      </w:r>
    </w:p>
    <w:p w14:paraId="60ACECA9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655A78B5" wp14:editId="5AD592DE">
                <wp:simplePos x="0" y="0"/>
                <wp:positionH relativeFrom="column">
                  <wp:posOffset>1511300</wp:posOffset>
                </wp:positionH>
                <wp:positionV relativeFrom="paragraph">
                  <wp:posOffset>25400</wp:posOffset>
                </wp:positionV>
                <wp:extent cx="1320800" cy="673100"/>
                <wp:effectExtent l="0" t="0" r="31750" b="31750"/>
                <wp:wrapNone/>
                <wp:docPr id="1297975315" name="直線コネク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0800" cy="673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5D451" id="直線コネクタ 164" o:spid="_x0000_s1026" style="position:absolute;flip:y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pt,2pt" to="223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aDvQEAAGgDAAAOAAAAZHJzL2Uyb0RvYy54bWysU01v2zAMvQ/YfxB0X+QkWFcYcXpo0F6G&#10;rcC63llZsgXoC6IaJ/9+lOxlXXsbpoNAieYT3+Pz7ubkLDuqhCb4jq9XDWfKy9AbP3T85+Pdp2vO&#10;MIPvwQavOn5WyG/2Hz/sptiqTRiD7VViBOKxnWLHx5xjKwTKUTnAVYjKU1KH5CDTMQ2iTzARurNi&#10;0zRXYgqpjylIhUi3hznJ9xVfayXzd61RZWY7Tr3luqe6P5dd7HfQDgniaOTSBvxDFw6Mp0cvUAfI&#10;wF6SeQfljEwBg84rGZwIWhupKgdis27esPkxQlSVC4mD8SIT/j9Y+e146x8SyTBFbDE+pMLipJNj&#10;2pr4RDOtvKhTdqqynS+yqVNmki7X201z3ZC6knJXX7ZriglQzDgFLybM9yo4VoKOW+MLLWjh+BXz&#10;/OnvT8q1D3fG2joa69lEoNvPBR7IINpCptDFvuPoB87ADuQ8mVNFxGBNX6oLDp7x1iZ2BBo+eaYP&#10;0yP1zJkFzJQgInUtzf5VWto5AI5zcU3NXnEmk2GtcR0nzrSWauvLi6pabiH1R9ESPYf+XIUW5UTj&#10;rAot1it+eX2m+PUPsv8FAAD//wMAUEsDBBQABgAIAAAAIQBSI+dx4AAAAAkBAAAPAAAAZHJzL2Rv&#10;d25yZXYueG1sTI/NTsMwEITvSLyDtUjcqJ0SVVUap0Ig1BuIlCJ628ZuHOGfKHbalKdnOcFpdzWj&#10;2W/K9eQsO+khdsFLyGYCmPZNUJ1vJbxvn++WwGJCr9AGryVcdIR1dX1VYqHC2b/pU51aRiE+FijB&#10;pNQXnMfGaIdxFnrtSTuGwWGic2i5GvBM4c7yuRAL7rDz9MFgrx+Nbr7q0UnYv5jNBvfjbnr9uGTf&#10;n9zW3dNOytub6WEFLOkp/ZnhF5/QoSKmQxi9isxKmN8vqUuSkNMgPc8XtBzImAkBvCr5/wbVDwAA&#10;AP//AwBQSwECLQAUAAYACAAAACEAtoM4kv4AAADhAQAAEwAAAAAAAAAAAAAAAAAAAAAAW0NvbnRl&#10;bnRfVHlwZXNdLnhtbFBLAQItABQABgAIAAAAIQA4/SH/1gAAAJQBAAALAAAAAAAAAAAAAAAAAC8B&#10;AABfcmVscy8ucmVsc1BLAQItABQABgAIAAAAIQDNe/aDvQEAAGgDAAAOAAAAAAAAAAAAAAAAAC4C&#10;AABkcnMvZTJvRG9jLnhtbFBLAQItABQABgAIAAAAIQBSI+dx4AAAAAk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 </w:t>
      </w:r>
      <w:r w:rsidRPr="00394209">
        <w:rPr>
          <w:rFonts w:ascii="游明朝" w:eastAsia="游明朝" w:hAnsi="游明朝" w:cs="Times New Roman"/>
        </w:rPr>
        <w:fldChar w:fldCharType="begin"/>
      </w:r>
      <w:r w:rsidRPr="00394209">
        <w:rPr>
          <w:rFonts w:ascii="游明朝" w:eastAsia="游明朝" w:hAnsi="游明朝" w:cs="Times New Roman"/>
        </w:rPr>
        <w:instrText xml:space="preserve"> </w:instrText>
      </w:r>
      <w:r w:rsidRPr="00394209">
        <w:rPr>
          <w:rFonts w:ascii="游明朝" w:eastAsia="游明朝" w:hAnsi="游明朝" w:cs="Times New Roman" w:hint="eastAsia"/>
        </w:rPr>
        <w:instrText>eq \o\ac(○,操)</w:instrText>
      </w:r>
      <w:r w:rsidRPr="00394209">
        <w:rPr>
          <w:rFonts w:ascii="游明朝" w:eastAsia="游明朝" w:hAnsi="游明朝" w:cs="Times New Roman"/>
        </w:rPr>
        <w:fldChar w:fldCharType="end"/>
      </w:r>
      <w:r w:rsidRPr="00394209">
        <w:rPr>
          <w:rFonts w:ascii="游明朝" w:eastAsia="游明朝" w:hAnsi="游明朝" w:cs="Times New Roman" w:hint="eastAsia"/>
        </w:rPr>
        <w:t>△10,000</w:t>
      </w:r>
    </w:p>
    <w:p w14:paraId="650007BA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</w:rPr>
      </w:pPr>
    </w:p>
    <w:p w14:paraId="4D355FD5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4E7023B1" wp14:editId="3F161D5C">
                <wp:simplePos x="0" y="0"/>
                <wp:positionH relativeFrom="column">
                  <wp:posOffset>1695450</wp:posOffset>
                </wp:positionH>
                <wp:positionV relativeFrom="paragraph">
                  <wp:posOffset>101600</wp:posOffset>
                </wp:positionV>
                <wp:extent cx="88900" cy="247650"/>
                <wp:effectExtent l="0" t="0" r="25400" b="0"/>
                <wp:wrapNone/>
                <wp:docPr id="1758634802" name="円弧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2476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D92FD" id="円弧 166" o:spid="_x0000_s1026" style="position:absolute;margin-left:133.5pt;margin-top:8pt;width:7pt;height:19.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9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LlWAIAALIEAAAOAAAAZHJzL2Uyb0RvYy54bWysVE1PGzEQvVfqf7B8L5uk4StigyIQVSUE&#10;SFBxNl5v1pLtcW0nm/TX99kbSKA9Vc3BmfGM5+PNm7243FjD1ipETa7m46MRZ8pJarRb1vzH082X&#10;M85iEq4Rhpyq+VZFfjn//Omi9zM1oY5MowJDEBdnva95l5KfVVWUnbIiHpFXDsaWghUJalhWTRA9&#10;oltTTUajk6qn0PhAUsWI2+vByOclftsqme7bNqrETM1RWypnKOdLPqv5hZgtg/CdlrsyxD9UYYV2&#10;SPoW6lokwVZB/xHKahkoUpuOJNmK2lZLVXpAN+PRh24eO+FV6QXgRP8GU/x/YeXd+tE/BMDQ+ziL&#10;EHMXmzbY/I/62KaAtX0DS20Sk7g8OzsfAVEJy2R6enJcsKz2b32I6Zsiy7JQcxFkAUisb2NCOni+&#10;euRMjm60MWUaxrG+5idfEZFJAU60RiSI1jc1j27JmTBLkE2mUCJGMrrJr3OcuI1XJrC1wLxBk4b6&#10;JxTMmRExwYAuyi/PHRW8e5rLuRaxGx4X00APqxM4arRF04evjcsZVWHZrqk9iFl6oWb7EFiggXbR&#10;yxuNJLeo5UEE8AwdYnfSPY7WELqmncRZR+HX3+6zP8YPK2c9eAtIfq5EUGjxuwMxzsfTaSZ6UabH&#10;pxMo4dDycmhxK3tFgGqMLfWyiNk/mVexDWSfsWKLnBUm4SRyD+DvlKs07BOWVKrForiB3F6kW/fo&#10;ZQ6eccrwPm2eRfA7RiQM5o5eOS5mH5gx+A7cWKwStbrQZo8rJpgVLEaZ5W6J8+Yd6sVr/6mZ/wYA&#10;AP//AwBQSwMEFAAGAAgAAAAhALwoWaDcAAAACQEAAA8AAABkcnMvZG93bnJldi54bWxMj8FuwkAM&#10;RO+V+g8rV+qtbAglQMgGVUj9gNJW4miyJonIeqPsAsnf1z21J9ua0fhNsRtdp240hNazgfksAUVc&#10;edtybeDr8/1lDSpEZIudZzIwUYBd+fhQYG79nT/odoi1khAOORpoYuxzrUPVkMMw8z2xaGc/OIxy&#10;DrW2A94l3HU6TZJMO2xZPjTY076h6nK4OgPVEY+LKlvwqr18T6g30ytt9sY8P41vW1CRxvhnhl98&#10;QYdSmE7+yjaozkCaraRLFCGTKYZ0PZflZGC5TECXhf7foPwBAAD//wMAUEsBAi0AFAAGAAgAAAAh&#10;ALaDOJL+AAAA4QEAABMAAAAAAAAAAAAAAAAAAAAAAFtDb250ZW50X1R5cGVzXS54bWxQSwECLQAU&#10;AAYACAAAACEAOP0h/9YAAACUAQAACwAAAAAAAAAAAAAAAAAvAQAAX3JlbHMvLnJlbHNQSwECLQAU&#10;AAYACAAAACEAhXUS5VgCAACyBAAADgAAAAAAAAAAAAAAAAAuAgAAZHJzL2Uyb0RvYy54bWxQSwEC&#10;LQAUAAYACAAAACEAvChZoNwAAAAJAQAADwAAAAAAAAAAAAAAAACyBAAAZHJzL2Rvd25yZXYueG1s&#10;UEsFBgAAAAAEAAQA8wAAALsFAAAAAA==&#10;" path="m44450,nsc68999,,88900,55438,88900,123825r-44450,l44450,xem44450,nfc68999,,88900,55438,88900,123825e" filled="f" strokecolor="windowText" strokeweight=".5pt">
                <v:stroke joinstyle="miter"/>
                <v:path arrowok="t" o:connecttype="custom" o:connectlocs="44450,0;88900,123825" o:connectangles="0,0"/>
              </v:shap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2,000</w:t>
      </w:r>
    </w:p>
    <w:p w14:paraId="13AA527C" w14:textId="77777777" w:rsidR="00306E25" w:rsidRPr="00394209" w:rsidRDefault="00306E25" w:rsidP="00306E25">
      <w:pPr>
        <w:ind w:firstLineChars="50" w:firstLine="1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Pr="00394209">
        <w:rPr>
          <w:rFonts w:ascii="游明朝" w:eastAsia="游明朝" w:hAnsi="游明朝" w:cs="Times New Roman" w:hint="eastAsia"/>
          <w:lang w:eastAsia="zh-CN"/>
        </w:rPr>
        <w:t>75ｈ　　80ｈ</w:t>
      </w:r>
      <w:r w:rsidRPr="00394209">
        <w:rPr>
          <w:rFonts w:ascii="游明朝" w:eastAsia="游明朝" w:hAnsi="游明朝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4E712704" wp14:editId="65F2A110">
                <wp:simplePos x="0" y="0"/>
                <wp:positionH relativeFrom="column">
                  <wp:posOffset>1390650</wp:posOffset>
                </wp:positionH>
                <wp:positionV relativeFrom="paragraph">
                  <wp:posOffset>6350</wp:posOffset>
                </wp:positionV>
                <wp:extent cx="1676400" cy="0"/>
                <wp:effectExtent l="0" t="76200" r="19050" b="95250"/>
                <wp:wrapNone/>
                <wp:docPr id="1494890276" name="直線矢印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959D3" id="直線矢印コネクタ 161" o:spid="_x0000_s1026" type="#_x0000_t32" style="position:absolute;margin-left:109.5pt;margin-top:.5pt;width:132pt;height:0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QxxAEAAG8DAAAOAAAAZHJzL2Uyb0RvYy54bWysU02P0zAQvSPxHyzfaZLClipquoeW5YJg&#10;JZYfMHWcxJK/NGOa9t8zdrvdBW6IHJyxx/Nm5s3z5v7krDhqJBN8J5tFLYX2KvTGj5388fTwbi0F&#10;JfA92OB1J8+a5P327ZvNHFu9DFOwvUbBIJ7aOXZySim2VUVq0g5oEaL27BwCOki8xbHqEWZGd7Za&#10;1vWqmgP2EYPSRHy6vzjltuAPg1bp2zCQTsJ2kmtLZcWyHvJabTfQjghxMupaBvxDFQ6M56Q3qD0k&#10;ED/R/AXljMJAYUgLFVwVhsEoXXrgbpr6j26+TxB16YXJoXijif4frPp63PlHZBrmSC3FR8xdnAZ0&#10;+c/1iVMh63wjS5+SUHzYrD6uPtTMqXr2VS+BESl91sGJbHSSEoIZp7QL3vNIAjaFLDh+ocSpOfA5&#10;IGf14cFYWyZjvZg7uXp/l/MA62OwkNh0sWdUP0oBdmThqYQFkYI1fY7OOITjYWdRHIGH39yt6vUy&#10;z5uz/XYtp94DTZd7xXWRhTOJtWmN6+S6zt/lOIGxn3wv0jmyoBMa8KPVV2Trc2ZdlHdt7oXYbB1C&#10;fy58V3nHUy0FXRWYZfN6z/brd7L9BQAA//8DAFBLAwQUAAYACAAAACEAOcgFaNwAAAAHAQAADwAA&#10;AGRycy9kb3ducmV2LnhtbEyPQU/DMAyF70j8h8hI3FjajsEoTSeYVITEBQbSrlli2orGKUm2lX+P&#10;4QIn++lZz9+rVpMbxAFD7D0pyGcZCCTjbU+tgrfX5mIJIiZNVg+eUMEXRljVpyeVLq0/0gseNqkV&#10;HEKx1Aq6lMZSymg6dDrO/IjE3rsPTieWoZU26COHu0EWWXYlne6JP3R6xHWH5mOzdwrM/PneFuZx&#10;iw/503oRFs3n9rpR6vxsursFkXBKf8fwg8/oUDPTzu/JRjEoKPIb7pLY4MH+5XLOy+5Xy7qS//nr&#10;bwAAAP//AwBQSwECLQAUAAYACAAAACEAtoM4kv4AAADhAQAAEwAAAAAAAAAAAAAAAAAAAAAAW0Nv&#10;bnRlbnRfVHlwZXNdLnhtbFBLAQItABQABgAIAAAAIQA4/SH/1gAAAJQBAAALAAAAAAAAAAAAAAAA&#10;AC8BAABfcmVscy8ucmVsc1BLAQItABQABgAIAAAAIQAk9lQxxAEAAG8DAAAOAAAAAAAAAAAAAAAA&#10;AC4CAABkcnMvZTJvRG9jLnhtbFBLAQItABQABgAIAAAAIQA5yAVo3AAAAAcBAAAPAAAAAAAAAAAA&#10;AAAAAB4EAABkcnMvZG93bnJldi54bWxQSwUGAAAAAAQABADzAAAAJwUAAAAA&#10;" strokecolor="#156082" strokeweight=".5pt">
                <v:stroke endarrow="block" joinstyle="miter"/>
              </v:shape>
            </w:pict>
          </mc:Fallback>
        </mc:AlternateContent>
      </w:r>
    </w:p>
    <w:p w14:paraId="639AD4C4" w14:textId="77777777" w:rsidR="00306E25" w:rsidRPr="00394209" w:rsidRDefault="00306E25" w:rsidP="00306E25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⑵（16点）</w:t>
      </w:r>
    </w:p>
    <w:p w14:paraId="45E13CAB" w14:textId="77777777" w:rsidR="00306E25" w:rsidRPr="00394209" w:rsidRDefault="00306E25" w:rsidP="00306E25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問１</w:t>
      </w:r>
    </w:p>
    <w:p w14:paraId="6CE14150" w14:textId="77777777" w:rsidR="00306E25" w:rsidRPr="00394209" w:rsidRDefault="00306E25" w:rsidP="00306E25">
      <w:pPr>
        <w:ind w:firstLineChars="1500" w:firstLine="301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製造間接費予算部門別配賦表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（単位：円）</w:t>
      </w: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1275"/>
        <w:gridCol w:w="1560"/>
        <w:gridCol w:w="1170"/>
        <w:gridCol w:w="1494"/>
      </w:tblGrid>
      <w:tr w:rsidR="00306E25" w:rsidRPr="00394209" w14:paraId="13BFED4B" w14:textId="77777777" w:rsidTr="00DE193D">
        <w:tc>
          <w:tcPr>
            <w:tcW w:w="2122" w:type="dxa"/>
            <w:vMerge w:val="restart"/>
            <w:tcBorders>
              <w:right w:val="double" w:sz="4" w:space="0" w:color="auto"/>
            </w:tcBorders>
            <w:vAlign w:val="center"/>
          </w:tcPr>
          <w:p w14:paraId="1893880F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費　　目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D773CC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A825CD5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　造　部　門</w:t>
            </w:r>
          </w:p>
        </w:tc>
        <w:tc>
          <w:tcPr>
            <w:tcW w:w="4224" w:type="dxa"/>
            <w:gridSpan w:val="3"/>
            <w:tcBorders>
              <w:left w:val="double" w:sz="4" w:space="0" w:color="auto"/>
            </w:tcBorders>
          </w:tcPr>
          <w:p w14:paraId="56303DCE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補　助　部　門</w:t>
            </w:r>
          </w:p>
        </w:tc>
      </w:tr>
      <w:tr w:rsidR="00306E25" w:rsidRPr="00394209" w14:paraId="6885CCE3" w14:textId="77777777" w:rsidTr="00DE193D">
        <w:tc>
          <w:tcPr>
            <w:tcW w:w="2122" w:type="dxa"/>
            <w:vMerge/>
            <w:tcBorders>
              <w:right w:val="double" w:sz="4" w:space="0" w:color="auto"/>
            </w:tcBorders>
          </w:tcPr>
          <w:p w14:paraId="44FF0779" w14:textId="77777777" w:rsidR="00306E25" w:rsidRPr="00394209" w:rsidRDefault="00306E25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6CE93C3" w14:textId="77777777" w:rsidR="00306E25" w:rsidRPr="00394209" w:rsidRDefault="00306E25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3E075B69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3B4A8E22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363B70AA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  <w:tc>
          <w:tcPr>
            <w:tcW w:w="1170" w:type="dxa"/>
            <w:tcBorders>
              <w:left w:val="double" w:sz="4" w:space="0" w:color="auto"/>
              <w:right w:val="double" w:sz="4" w:space="0" w:color="auto"/>
            </w:tcBorders>
          </w:tcPr>
          <w:p w14:paraId="215DFA15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  <w:tcBorders>
              <w:left w:val="double" w:sz="4" w:space="0" w:color="auto"/>
            </w:tcBorders>
          </w:tcPr>
          <w:p w14:paraId="2D4FC6AE" w14:textId="77777777" w:rsidR="00306E25" w:rsidRPr="00394209" w:rsidRDefault="00306E25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事務部門</w:t>
            </w:r>
          </w:p>
        </w:tc>
      </w:tr>
      <w:tr w:rsidR="00306E25" w:rsidRPr="00394209" w14:paraId="5F9CAF2E" w14:textId="77777777" w:rsidTr="00DE193D">
        <w:tc>
          <w:tcPr>
            <w:tcW w:w="2122" w:type="dxa"/>
            <w:tcBorders>
              <w:right w:val="double" w:sz="4" w:space="0" w:color="auto"/>
            </w:tcBorders>
          </w:tcPr>
          <w:p w14:paraId="70120BD6" w14:textId="77777777" w:rsidR="00306E25" w:rsidRPr="00394209" w:rsidRDefault="00306E25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部門費計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CF5BE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36,369,200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2C4C7488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14,074,200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0C1F5EA6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10,566,200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EC698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4,406,400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58936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3,650,400</w:t>
            </w:r>
          </w:p>
        </w:tc>
        <w:tc>
          <w:tcPr>
            <w:tcW w:w="1494" w:type="dxa"/>
            <w:tcBorders>
              <w:left w:val="double" w:sz="4" w:space="0" w:color="auto"/>
              <w:bottom w:val="double" w:sz="4" w:space="0" w:color="auto"/>
            </w:tcBorders>
          </w:tcPr>
          <w:p w14:paraId="6FBDCE35" w14:textId="77777777" w:rsidR="00306E25" w:rsidRPr="00394209" w:rsidRDefault="00306E25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3,672,000</w:t>
            </w:r>
          </w:p>
        </w:tc>
      </w:tr>
      <w:tr w:rsidR="009E6C30" w:rsidRPr="00394209" w14:paraId="5018C36F" w14:textId="77777777" w:rsidTr="009E6C30">
        <w:tc>
          <w:tcPr>
            <w:tcW w:w="2122" w:type="dxa"/>
            <w:tcBorders>
              <w:right w:val="double" w:sz="4" w:space="0" w:color="auto"/>
            </w:tcBorders>
          </w:tcPr>
          <w:p w14:paraId="18F94F28" w14:textId="77777777" w:rsidR="009E6C30" w:rsidRPr="00394209" w:rsidRDefault="009E6C30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材料倉庫部門費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5E6409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4,406,400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3307114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※2,754,000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046EF4DF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1,652,400</w:t>
            </w:r>
          </w:p>
        </w:tc>
        <w:tc>
          <w:tcPr>
            <w:tcW w:w="422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6178A14" w14:textId="77777777" w:rsidR="009E6C30" w:rsidRPr="00394209" w:rsidRDefault="009E6C30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9E6C30" w:rsidRPr="00394209" w14:paraId="44045C23" w14:textId="77777777" w:rsidTr="009E6C30">
        <w:tc>
          <w:tcPr>
            <w:tcW w:w="2122" w:type="dxa"/>
            <w:tcBorders>
              <w:right w:val="double" w:sz="4" w:space="0" w:color="auto"/>
            </w:tcBorders>
          </w:tcPr>
          <w:p w14:paraId="610E4C91" w14:textId="77777777" w:rsidR="009E6C30" w:rsidRPr="00394209" w:rsidRDefault="009E6C30" w:rsidP="00DE193D">
            <w:pPr>
              <w:ind w:firstLineChars="100" w:firstLine="289"/>
              <w:rPr>
                <w:rFonts w:ascii="游明朝" w:eastAsia="游明朝" w:hAnsi="游明朝" w:cs="Times New Roman"/>
              </w:rPr>
            </w:pPr>
            <w:r w:rsidRPr="00306E25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2676480"/>
              </w:rPr>
              <w:t>修繕部門</w:t>
            </w:r>
            <w:r w:rsidRPr="00306E25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2676480"/>
              </w:rPr>
              <w:t>費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7C9C4F4F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3,650,400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139B747A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2,737,800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4DD019A7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※912,600</w:t>
            </w:r>
          </w:p>
        </w:tc>
        <w:tc>
          <w:tcPr>
            <w:tcW w:w="4224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</w:tcPr>
          <w:p w14:paraId="2AC789F6" w14:textId="77777777" w:rsidR="009E6C30" w:rsidRPr="00394209" w:rsidRDefault="009E6C30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9E6C30" w:rsidRPr="00394209" w14:paraId="1273153C" w14:textId="77777777" w:rsidTr="009E6C30">
        <w:tc>
          <w:tcPr>
            <w:tcW w:w="2122" w:type="dxa"/>
            <w:tcBorders>
              <w:right w:val="double" w:sz="4" w:space="0" w:color="auto"/>
            </w:tcBorders>
          </w:tcPr>
          <w:p w14:paraId="764F8646" w14:textId="77777777" w:rsidR="009E6C30" w:rsidRPr="00394209" w:rsidRDefault="009E6C30" w:rsidP="00DE193D">
            <w:pPr>
              <w:ind w:firstLineChars="100" w:firstLine="289"/>
              <w:rPr>
                <w:rFonts w:ascii="游明朝" w:eastAsia="游明朝" w:hAnsi="游明朝" w:cs="Times New Roman"/>
              </w:rPr>
            </w:pPr>
            <w:r w:rsidRPr="00306E25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602676479"/>
              </w:rPr>
              <w:t>事務部門</w:t>
            </w:r>
            <w:r w:rsidRPr="00306E25">
              <w:rPr>
                <w:rFonts w:ascii="游明朝" w:eastAsia="游明朝" w:hAnsi="游明朝" w:cs="Times New Roman" w:hint="eastAsia"/>
                <w:spacing w:val="3"/>
                <w:kern w:val="0"/>
                <w:fitText w:val="1407" w:id="-602676479"/>
              </w:rPr>
              <w:t>費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63DF2A48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3,672,000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0365F9EE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※2,203,200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14:paraId="7A31D6E8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1,468,800</w:t>
            </w:r>
          </w:p>
        </w:tc>
        <w:tc>
          <w:tcPr>
            <w:tcW w:w="4224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</w:tcPr>
          <w:p w14:paraId="709154E7" w14:textId="77777777" w:rsidR="009E6C30" w:rsidRPr="00394209" w:rsidRDefault="009E6C30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9E6C30" w:rsidRPr="00394209" w14:paraId="37AF695C" w14:textId="77777777" w:rsidTr="00F93C58">
        <w:tc>
          <w:tcPr>
            <w:tcW w:w="2122" w:type="dxa"/>
            <w:tcBorders>
              <w:right w:val="double" w:sz="4" w:space="0" w:color="auto"/>
            </w:tcBorders>
          </w:tcPr>
          <w:p w14:paraId="64026740" w14:textId="77777777" w:rsidR="009E6C30" w:rsidRPr="00394209" w:rsidRDefault="009E6C30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製造部門費計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FF4E4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36,369,200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2A538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21,769,200</w:t>
            </w: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93FBE" w14:textId="77777777" w:rsidR="009E6C30" w:rsidRPr="00394209" w:rsidRDefault="009E6C30" w:rsidP="00DE193D">
            <w:pPr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14,600,000</w:t>
            </w:r>
          </w:p>
        </w:tc>
        <w:tc>
          <w:tcPr>
            <w:tcW w:w="4224" w:type="dxa"/>
            <w:gridSpan w:val="3"/>
            <w:vMerge/>
            <w:tcBorders>
              <w:left w:val="double" w:sz="4" w:space="0" w:color="auto"/>
              <w:bottom w:val="nil"/>
              <w:right w:val="nil"/>
            </w:tcBorders>
          </w:tcPr>
          <w:p w14:paraId="77F61C7A" w14:textId="77777777" w:rsidR="009E6C30" w:rsidRPr="00394209" w:rsidRDefault="009E6C30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F69BDC5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※4点×3か所</w:t>
      </w:r>
    </w:p>
    <w:p w14:paraId="76A2161D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問２</w:t>
      </w:r>
    </w:p>
    <w:p w14:paraId="433757C9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組立部門の予定配賦率　＝　</w:t>
      </w:r>
      <w:r w:rsidRPr="00394209">
        <w:rPr>
          <w:rFonts w:ascii="游明朝" w:eastAsia="游明朝" w:hAnsi="游明朝" w:cs="Times New Roman" w:hint="eastAsia"/>
          <w:color w:val="FFFFFF" w:themeColor="background1"/>
          <w:bdr w:val="single" w:sz="4" w:space="0" w:color="auto"/>
        </w:rPr>
        <w:t>＿＿</w:t>
      </w:r>
      <w:r w:rsidRPr="00394209">
        <w:rPr>
          <w:rFonts w:ascii="游明朝" w:eastAsia="游明朝" w:hAnsi="游明朝" w:cs="Times New Roman" w:hint="eastAsia"/>
          <w:color w:val="000000" w:themeColor="text1"/>
          <w:bdr w:val="single" w:sz="4" w:space="0" w:color="auto"/>
        </w:rPr>
        <w:t xml:space="preserve">※　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>125</w:t>
      </w:r>
      <w:r w:rsidRPr="00394209">
        <w:rPr>
          <w:rFonts w:ascii="游明朝" w:eastAsia="游明朝" w:hAnsi="游明朝" w:cs="Times New Roman" w:hint="eastAsia"/>
          <w:color w:val="FFFFFF" w:themeColor="background1"/>
          <w:bdr w:val="single" w:sz="4" w:space="0" w:color="auto"/>
        </w:rPr>
        <w:t>＿＿</w:t>
      </w:r>
      <w:r w:rsidRPr="00394209">
        <w:rPr>
          <w:rFonts w:ascii="游明朝" w:eastAsia="游明朝" w:hAnsi="游明朝" w:cs="Times New Roman" w:hint="eastAsia"/>
        </w:rPr>
        <w:t>円/時間</w:t>
      </w:r>
    </w:p>
    <w:p w14:paraId="3D2FA099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※4点×1か所</w:t>
      </w:r>
    </w:p>
    <w:p w14:paraId="6730DA9B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</w:p>
    <w:p w14:paraId="583F6205" w14:textId="77777777" w:rsidR="00306E25" w:rsidRPr="00394209" w:rsidRDefault="00306E25" w:rsidP="00306E25">
      <w:pPr>
        <w:ind w:leftChars="250" w:left="906" w:hangingChars="200" w:hanging="403"/>
        <w:rPr>
          <w:rFonts w:ascii="游明朝" w:eastAsia="游明朝" w:hAnsi="游明朝" w:cs="Times New Roman"/>
        </w:rPr>
      </w:pPr>
    </w:p>
    <w:p w14:paraId="12A0415F" w14:textId="77777777" w:rsidR="00306E25" w:rsidRPr="00394209" w:rsidRDefault="00306E25" w:rsidP="00306E25">
      <w:pPr>
        <w:rPr>
          <w:rFonts w:ascii="游明朝" w:eastAsia="游明朝" w:hAnsi="游明朝" w:cs="Times New Roman"/>
        </w:rPr>
      </w:pPr>
    </w:p>
    <w:bookmarkEnd w:id="0"/>
    <w:p w14:paraId="67EBCAD1" w14:textId="6EAC68DE" w:rsidR="00590EDB" w:rsidRPr="00191FE2" w:rsidRDefault="00590EDB" w:rsidP="00590EDB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第５問（12 点</w:t>
      </w:r>
      <w:r w:rsidRPr="00394209">
        <w:rPr>
          <w:rFonts w:ascii="游明朝" w:eastAsia="游明朝" w:hAnsi="游明朝" w:cs="Times New Roman" w:hint="eastAsia"/>
        </w:rPr>
        <w:t xml:space="preserve">）　</w:t>
      </w:r>
      <w:r w:rsidR="006A5066">
        <w:rPr>
          <w:rFonts w:ascii="游明朝" w:eastAsia="游明朝" w:hAnsi="游明朝" w:cs="Times New Roman" w:hint="eastAsia"/>
        </w:rPr>
        <w:t>各３</w:t>
      </w:r>
      <w:r w:rsidRPr="00394209">
        <w:rPr>
          <w:rFonts w:ascii="游明朝" w:eastAsia="游明朝" w:hAnsi="游明朝" w:cs="Times New Roman" w:hint="eastAsia"/>
        </w:rPr>
        <w:t>点　計12点</w:t>
      </w:r>
    </w:p>
    <w:p w14:paraId="5BD0AB23" w14:textId="4AA60B01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</w:rPr>
      </w:pPr>
      <w:r w:rsidRPr="00191FE2"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</w:rPr>
        <w:t>問１</w:t>
      </w:r>
      <w:r w:rsidRPr="00191FE2">
        <w:rPr>
          <w:rFonts w:ascii="游明朝" w:eastAsia="游明朝" w:hAnsi="游明朝" w:cs="Times New Roman" w:hint="eastAsia"/>
          <w:kern w:val="0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="006A5066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　　　　　　</w:t>
      </w:r>
      <w:r w:rsidR="006A5066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70 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　</w:t>
      </w:r>
      <w:r w:rsidR="006A5066">
        <w:rPr>
          <w:rFonts w:ascii="游明朝" w:eastAsia="游明朝" w:hAnsi="游明朝" w:cs="Times New Roman" w:hint="eastAsia"/>
          <w:color w:val="000000" w:themeColor="text1"/>
          <w:kern w:val="0"/>
        </w:rPr>
        <w:t>％</w:t>
      </w:r>
    </w:p>
    <w:p w14:paraId="6F42372D" w14:textId="0E523770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</w:rPr>
      </w:pPr>
      <w:r w:rsidRPr="00FF40E1">
        <w:rPr>
          <w:rFonts w:ascii="游明朝" w:eastAsia="游明朝" w:hAnsi="游明朝" w:cs="Times New Roman" w:hint="eastAsia"/>
          <w:color w:val="000000" w:themeColor="text1"/>
        </w:rPr>
        <w:t xml:space="preserve">　　　　問２</w:t>
      </w:r>
      <w:r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</w:t>
      </w:r>
      <w:r w:rsidR="006A5066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　　5,000,000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　円</w:t>
      </w:r>
    </w:p>
    <w:p w14:paraId="5A4BB4E7" w14:textId="5F00FDC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</w:rPr>
      </w:pPr>
      <w:r w:rsidRPr="00FF40E1">
        <w:rPr>
          <w:rFonts w:ascii="游明朝" w:eastAsia="游明朝" w:hAnsi="游明朝" w:cs="Times New Roman" w:hint="eastAsia"/>
          <w:color w:val="000000" w:themeColor="text1"/>
        </w:rPr>
        <w:t xml:space="preserve">　　　　問３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</w:t>
      </w:r>
      <w:r w:rsidR="006A5066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　　　25,714 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　</w:t>
      </w:r>
      <w:r w:rsidR="006A5066">
        <w:rPr>
          <w:rFonts w:ascii="游明朝" w:eastAsia="游明朝" w:hAnsi="游明朝" w:cs="Times New Roman" w:hint="eastAsia"/>
          <w:color w:val="000000" w:themeColor="text1"/>
          <w:kern w:val="0"/>
        </w:rPr>
        <w:t>千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</w:rPr>
        <w:t>円</w:t>
      </w:r>
    </w:p>
    <w:p w14:paraId="2567EFFD" w14:textId="4E97F344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  <w:kern w:val="0"/>
        </w:rPr>
      </w:pPr>
      <w:r w:rsidRPr="00FF40E1">
        <w:rPr>
          <w:rFonts w:ascii="游明朝" w:eastAsia="游明朝" w:hAnsi="游明朝" w:cs="Times New Roman" w:hint="eastAsia"/>
          <w:color w:val="000000" w:themeColor="text1"/>
        </w:rPr>
        <w:t xml:space="preserve">　　　　問4</w:t>
      </w:r>
      <w:r>
        <w:rPr>
          <w:rFonts w:ascii="游明朝" w:eastAsia="游明朝" w:hAnsi="游明朝" w:cs="Times New Roman" w:hint="eastAsia"/>
          <w:color w:val="000000" w:themeColor="text1"/>
        </w:rPr>
        <w:t xml:space="preserve">  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</w:t>
      </w:r>
      <w:r w:rsidR="006A5066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　 40,000,000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　</w:t>
      </w:r>
      <w:r w:rsidRPr="00FF40E1"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　円</w:t>
      </w:r>
    </w:p>
    <w:p w14:paraId="1F6E903C" w14:textId="66D3D69A" w:rsidR="00590EDB" w:rsidRPr="00FF40E1" w:rsidRDefault="006A5066" w:rsidP="00590EDB">
      <w:pPr>
        <w:ind w:left="1409" w:hangingChars="700" w:hanging="1409"/>
        <w:rPr>
          <w:rFonts w:ascii="游明朝" w:eastAsia="游明朝" w:hAnsi="游明朝" w:cs="Times New Roman"/>
          <w:color w:val="000000" w:themeColor="text1"/>
        </w:rPr>
      </w:pPr>
      <w:r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　　　　</w:t>
      </w:r>
    </w:p>
    <w:sectPr w:rsidR="00590EDB" w:rsidRPr="00FF40E1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4B71" w14:textId="77777777" w:rsidR="006201F8" w:rsidRDefault="006201F8" w:rsidP="00840287">
      <w:r>
        <w:separator/>
      </w:r>
    </w:p>
  </w:endnote>
  <w:endnote w:type="continuationSeparator" w:id="0">
    <w:p w14:paraId="1274D66F" w14:textId="77777777" w:rsidR="006201F8" w:rsidRDefault="006201F8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B8E0" w14:textId="77777777" w:rsidR="006201F8" w:rsidRDefault="006201F8" w:rsidP="00840287">
      <w:r>
        <w:separator/>
      </w:r>
    </w:p>
  </w:footnote>
  <w:footnote w:type="continuationSeparator" w:id="0">
    <w:p w14:paraId="3E2760A1" w14:textId="77777777" w:rsidR="006201F8" w:rsidRDefault="006201F8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A92AC4"/>
    <w:multiLevelType w:val="hybridMultilevel"/>
    <w:tmpl w:val="EEB428AC"/>
    <w:lvl w:ilvl="0" w:tplc="69F203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9FE1028"/>
    <w:multiLevelType w:val="hybridMultilevel"/>
    <w:tmpl w:val="3D50923A"/>
    <w:lvl w:ilvl="0" w:tplc="F63E574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2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1"/>
  </w:num>
  <w:num w:numId="10" w16cid:durableId="1821535806">
    <w:abstractNumId w:val="10"/>
  </w:num>
  <w:num w:numId="11" w16cid:durableId="1443961066">
    <w:abstractNumId w:val="0"/>
  </w:num>
  <w:num w:numId="12" w16cid:durableId="269095874">
    <w:abstractNumId w:val="4"/>
  </w:num>
  <w:num w:numId="13" w16cid:durableId="19937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06E25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052E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69B4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A7416"/>
    <w:rsid w:val="005B5655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32F3"/>
    <w:rsid w:val="00606FF7"/>
    <w:rsid w:val="006201F8"/>
    <w:rsid w:val="00626062"/>
    <w:rsid w:val="0062613E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102"/>
    <w:rsid w:val="00680868"/>
    <w:rsid w:val="006818DF"/>
    <w:rsid w:val="00691414"/>
    <w:rsid w:val="00697A9B"/>
    <w:rsid w:val="006A5066"/>
    <w:rsid w:val="006B0786"/>
    <w:rsid w:val="006B1213"/>
    <w:rsid w:val="006B4972"/>
    <w:rsid w:val="006B639C"/>
    <w:rsid w:val="006B6A3A"/>
    <w:rsid w:val="006C3DDC"/>
    <w:rsid w:val="006D30E8"/>
    <w:rsid w:val="006D4611"/>
    <w:rsid w:val="006D5A9F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2289"/>
    <w:rsid w:val="009527B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CFF"/>
    <w:rsid w:val="009C7EDC"/>
    <w:rsid w:val="009E6C30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3F40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59CC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5F7F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3B17"/>
    <w:rsid w:val="00D86AD9"/>
    <w:rsid w:val="00D92BD2"/>
    <w:rsid w:val="00D9605A"/>
    <w:rsid w:val="00DB7067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966A6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1B55"/>
    <w:rsid w:val="00F72BF2"/>
    <w:rsid w:val="00F7398A"/>
    <w:rsid w:val="00F75399"/>
    <w:rsid w:val="00F8384B"/>
    <w:rsid w:val="00F91A9D"/>
    <w:rsid w:val="00F9364E"/>
    <w:rsid w:val="00FA463E"/>
    <w:rsid w:val="00FB192A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2025-12-24T04:32:00Z</cp:lastPrinted>
  <dcterms:created xsi:type="dcterms:W3CDTF">2025-12-24T15:18:00Z</dcterms:created>
  <dcterms:modified xsi:type="dcterms:W3CDTF">2025-12-24T15:18:00Z</dcterms:modified>
</cp:coreProperties>
</file>